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5A2B" w:rsidRDefault="00145A2B" w:rsidP="00145A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5A2B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 парциальной программы «Здравствуй, мир Белогорья» (образовательная область «Познавательное развитие») / Л.В. </w:t>
      </w:r>
      <w:proofErr w:type="gramStart"/>
      <w:r w:rsidRPr="00145A2B">
        <w:rPr>
          <w:rFonts w:ascii="Times New Roman" w:hAnsi="Times New Roman" w:cs="Times New Roman"/>
          <w:b/>
          <w:sz w:val="28"/>
          <w:szCs w:val="28"/>
        </w:rPr>
        <w:t>Серых</w:t>
      </w:r>
      <w:proofErr w:type="gramEnd"/>
      <w:r w:rsidRPr="00145A2B">
        <w:rPr>
          <w:rFonts w:ascii="Times New Roman" w:hAnsi="Times New Roman" w:cs="Times New Roman"/>
          <w:b/>
          <w:sz w:val="28"/>
          <w:szCs w:val="28"/>
        </w:rPr>
        <w:t xml:space="preserve">, Г.А. </w:t>
      </w:r>
      <w:proofErr w:type="spellStart"/>
      <w:r w:rsidRPr="00145A2B">
        <w:rPr>
          <w:rFonts w:ascii="Times New Roman" w:hAnsi="Times New Roman" w:cs="Times New Roman"/>
          <w:b/>
          <w:sz w:val="28"/>
          <w:szCs w:val="28"/>
        </w:rPr>
        <w:t>Репринцева</w:t>
      </w:r>
      <w:proofErr w:type="spellEnd"/>
      <w:r w:rsidRPr="00145A2B">
        <w:rPr>
          <w:rFonts w:ascii="Times New Roman" w:hAnsi="Times New Roman" w:cs="Times New Roman"/>
          <w:b/>
          <w:sz w:val="28"/>
          <w:szCs w:val="28"/>
        </w:rPr>
        <w:t>.</w:t>
      </w:r>
    </w:p>
    <w:p w:rsidR="00145A2B" w:rsidRPr="00145A2B" w:rsidRDefault="00145A2B" w:rsidP="00145A2B">
      <w:pPr>
        <w:pStyle w:val="a3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145A2B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>(часть, формируемая участниками образовательных отношений)</w:t>
      </w:r>
    </w:p>
    <w:p w:rsidR="00145A2B" w:rsidRPr="00145A2B" w:rsidRDefault="00145A2B" w:rsidP="00145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A2B" w:rsidRPr="00145A2B" w:rsidRDefault="00145A2B" w:rsidP="00145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B">
        <w:rPr>
          <w:rFonts w:ascii="Times New Roman" w:hAnsi="Times New Roman" w:cs="Times New Roman"/>
          <w:sz w:val="28"/>
          <w:szCs w:val="28"/>
        </w:rPr>
        <w:t xml:space="preserve">Парциальная программа дошкольного образования «Здравствуй, мир Белогорья» (образовательная область «Познавательное развитие») /Л.В. 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>Серых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Pr="00145A2B">
        <w:rPr>
          <w:rFonts w:ascii="Times New Roman" w:hAnsi="Times New Roman" w:cs="Times New Roman"/>
          <w:sz w:val="28"/>
          <w:szCs w:val="28"/>
        </w:rPr>
        <w:t>Репринцева</w:t>
      </w:r>
      <w:proofErr w:type="spellEnd"/>
      <w:r w:rsidRPr="00145A2B">
        <w:rPr>
          <w:rFonts w:ascii="Times New Roman" w:hAnsi="Times New Roman" w:cs="Times New Roman"/>
          <w:sz w:val="28"/>
          <w:szCs w:val="28"/>
        </w:rPr>
        <w:t>. – Белгород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 xml:space="preserve"> ООО «Эпицентр», 2018. – 52 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>.</w:t>
      </w:r>
    </w:p>
    <w:p w:rsidR="00145A2B" w:rsidRPr="00145A2B" w:rsidRDefault="00145A2B" w:rsidP="00145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B">
        <w:rPr>
          <w:rFonts w:ascii="Times New Roman" w:hAnsi="Times New Roman" w:cs="Times New Roman"/>
          <w:sz w:val="28"/>
          <w:szCs w:val="28"/>
        </w:rPr>
        <w:t xml:space="preserve">Планирование образовательной деятельности по парциальной программе познавательного развития дошкольников «Здравствуй, мир Белогорья»/Л.В. Серых, Г.А. </w:t>
      </w:r>
      <w:proofErr w:type="spellStart"/>
      <w:r w:rsidRPr="00145A2B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145A2B">
        <w:rPr>
          <w:rFonts w:ascii="Times New Roman" w:hAnsi="Times New Roman" w:cs="Times New Roman"/>
          <w:sz w:val="28"/>
          <w:szCs w:val="28"/>
        </w:rPr>
        <w:t xml:space="preserve">, Е. А. Мережко, Ю.Н. </w:t>
      </w:r>
      <w:proofErr w:type="spellStart"/>
      <w:r w:rsidRPr="00145A2B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Pr="00145A2B">
        <w:rPr>
          <w:rFonts w:ascii="Times New Roman" w:hAnsi="Times New Roman" w:cs="Times New Roman"/>
          <w:sz w:val="28"/>
          <w:szCs w:val="28"/>
        </w:rPr>
        <w:t>. – Белгород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 xml:space="preserve"> ООО «Эпицентр», 2018. – 52 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A2B" w:rsidRPr="00145A2B" w:rsidRDefault="00145A2B" w:rsidP="00145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B">
        <w:rPr>
          <w:rFonts w:ascii="Times New Roman" w:hAnsi="Times New Roman" w:cs="Times New Roman"/>
          <w:sz w:val="28"/>
          <w:szCs w:val="28"/>
        </w:rPr>
        <w:t>Здравствуй, мир Белогорья!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 xml:space="preserve"> рабочая тетрадь для детей старшего дошкольного возраста/Л.В. Серых, Е.Н. Качур, С.А. Лазарева. - Белгород</w:t>
      </w:r>
      <w:proofErr w:type="gramStart"/>
      <w:r w:rsidRPr="00145A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A2B">
        <w:rPr>
          <w:rFonts w:ascii="Times New Roman" w:hAnsi="Times New Roman" w:cs="Times New Roman"/>
          <w:sz w:val="28"/>
          <w:szCs w:val="28"/>
        </w:rPr>
        <w:t xml:space="preserve"> ООО «Эпицентр», 2018. – 54</w:t>
      </w:r>
    </w:p>
    <w:p w:rsidR="00145A2B" w:rsidRPr="00145A2B" w:rsidRDefault="00145A2B" w:rsidP="00145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5A2B" w:rsidRPr="0014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45A2B"/>
    <w:rsid w:val="0014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145A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145A2B"/>
    <w:rPr>
      <w:rFonts w:ascii="Calibri" w:eastAsia="Calibri" w:hAnsi="Calibri" w:cs="Times New Roman"/>
      <w:lang w:eastAsia="en-US"/>
    </w:rPr>
  </w:style>
  <w:style w:type="paragraph" w:styleId="a5">
    <w:name w:val="Intense Quote"/>
    <w:basedOn w:val="a"/>
    <w:next w:val="a"/>
    <w:link w:val="a6"/>
    <w:uiPriority w:val="30"/>
    <w:qFormat/>
    <w:rsid w:val="00145A2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145A2B"/>
    <w:rPr>
      <w:rFonts w:ascii="Calibri" w:eastAsia="Calibri" w:hAnsi="Calibri" w:cs="Times New Roman"/>
      <w:b/>
      <w:bCs/>
      <w:i/>
      <w:i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2024-02-19T14:04:00Z</dcterms:created>
  <dcterms:modified xsi:type="dcterms:W3CDTF">2024-02-19T14:11:00Z</dcterms:modified>
</cp:coreProperties>
</file>