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C1" w:rsidRDefault="004E2BC1" w:rsidP="0069731D"/>
    <w:tbl>
      <w:tblPr>
        <w:tblpPr w:leftFromText="180" w:rightFromText="180" w:vertAnchor="page" w:horzAnchor="margin" w:tblpY="720"/>
        <w:tblW w:w="0" w:type="auto"/>
        <w:tblLook w:val="04A0"/>
      </w:tblPr>
      <w:tblGrid>
        <w:gridCol w:w="5070"/>
        <w:gridCol w:w="4394"/>
      </w:tblGrid>
      <w:tr w:rsidR="004E2BC1" w:rsidRPr="0095013C" w:rsidTr="004E2BC1">
        <w:tc>
          <w:tcPr>
            <w:tcW w:w="5070" w:type="dxa"/>
          </w:tcPr>
          <w:p w:rsidR="004E2BC1" w:rsidRPr="0095013C" w:rsidRDefault="004E2BC1" w:rsidP="00DA42B7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4E2BC1" w:rsidRPr="0095013C" w:rsidRDefault="004E2BC1" w:rsidP="004E2BC1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533396" w:rsidRDefault="00533396" w:rsidP="009C7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33396" w:rsidRDefault="00533396" w:rsidP="009C7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116FA" w:rsidRDefault="001116FA" w:rsidP="009C7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82882" cy="8465906"/>
            <wp:effectExtent l="19050" t="0" r="0" b="0"/>
            <wp:docPr id="34" name="Рисунок 34" descr="D:\РАДОНЕЖСКИЙ\ПРОКУРАТУРА\Внебюджет прокуратура\протест на положение об оплате труда\Радонежский  изменения №520240111_1251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ДОНЕЖСКИЙ\ПРОКУРАТУРА\Внебюджет прокуратура\протест на положение об оплате труда\Радонежский  изменения №520240111_12513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75" cy="84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FA" w:rsidRDefault="001116FA" w:rsidP="009C7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116FA" w:rsidRDefault="001116FA" w:rsidP="001116F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116FA" w:rsidRDefault="001116FA" w:rsidP="009C7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F5C9E" w:rsidRPr="00AF5C9E" w:rsidRDefault="00AF5C9E" w:rsidP="009C7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F5C9E">
        <w:rPr>
          <w:rFonts w:ascii="Times New Roman" w:hAnsi="Times New Roman" w:cs="Times New Roman"/>
          <w:b/>
          <w:sz w:val="28"/>
        </w:rPr>
        <w:t>Изменения</w:t>
      </w:r>
    </w:p>
    <w:p w:rsidR="00AF5C9E" w:rsidRPr="00AF5C9E" w:rsidRDefault="00AF5C9E" w:rsidP="00AF5C9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</w:rPr>
      </w:pPr>
      <w:r w:rsidRPr="00AF5C9E">
        <w:rPr>
          <w:rFonts w:ascii="Times New Roman" w:hAnsi="Times New Roman" w:cs="Times New Roman"/>
          <w:b/>
          <w:sz w:val="28"/>
        </w:rPr>
        <w:t xml:space="preserve"> вносимые в Положение </w:t>
      </w:r>
      <w:r w:rsidRPr="00AF5C9E">
        <w:rPr>
          <w:rFonts w:ascii="Times New Roman" w:hAnsi="Times New Roman" w:cs="Times New Roman"/>
          <w:b/>
          <w:bCs/>
          <w:color w:val="000000"/>
          <w:spacing w:val="-2"/>
          <w:sz w:val="28"/>
        </w:rPr>
        <w:t xml:space="preserve">о системе оплаты труда работников муниципального бюджетного дошкольного </w:t>
      </w:r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 xml:space="preserve">образовательного учреждения «Детский сад «Радонежский» </w:t>
      </w:r>
      <w:proofErr w:type="gramStart"/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>г</w:t>
      </w:r>
      <w:proofErr w:type="gramEnd"/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>. Строитель</w:t>
      </w:r>
    </w:p>
    <w:p w:rsidR="00AF5C9E" w:rsidRPr="00AF5C9E" w:rsidRDefault="00AF5C9E" w:rsidP="00AF5C9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</w:rPr>
      </w:pPr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 xml:space="preserve"> Яковлевского городского  округа».</w:t>
      </w:r>
    </w:p>
    <w:p w:rsidR="00AF5C9E" w:rsidRPr="002F1C35" w:rsidRDefault="00AF5C9E" w:rsidP="00AF5C9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</w:rPr>
      </w:pPr>
    </w:p>
    <w:p w:rsidR="00063F6F" w:rsidRDefault="00063F6F" w:rsidP="00AF5C9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 w:rsidRPr="00063F6F">
        <w:rPr>
          <w:rFonts w:ascii="Times New Roman" w:hAnsi="Times New Roman" w:cs="Times New Roman"/>
          <w:sz w:val="28"/>
          <w:szCs w:val="24"/>
        </w:rPr>
        <w:t>Внести следующие изменения в постановл</w:t>
      </w:r>
      <w:r w:rsidR="00DA42B7">
        <w:rPr>
          <w:rFonts w:ascii="Times New Roman" w:hAnsi="Times New Roman" w:cs="Times New Roman"/>
          <w:sz w:val="28"/>
          <w:szCs w:val="24"/>
        </w:rPr>
        <w:t xml:space="preserve">ение Правительства Белгородской </w:t>
      </w:r>
      <w:r w:rsidRPr="00063F6F">
        <w:rPr>
          <w:rFonts w:ascii="Times New Roman" w:hAnsi="Times New Roman" w:cs="Times New Roman"/>
          <w:sz w:val="28"/>
          <w:szCs w:val="24"/>
        </w:rPr>
        <w:t xml:space="preserve"> области от 07 апреля 2014 года № 134-пп «Об утверждении Методики формирования системы оплаты труда и стимулирования работников дошкольных образовательных организаций, дошкольных групп в образовательных организациях, обеспечивающих государственные гарантии реализации прав на получение общедоступного и беспл</w:t>
      </w:r>
      <w:r>
        <w:rPr>
          <w:rFonts w:ascii="Times New Roman" w:hAnsi="Times New Roman" w:cs="Times New Roman"/>
          <w:sz w:val="28"/>
          <w:szCs w:val="24"/>
        </w:rPr>
        <w:t xml:space="preserve">атного дошкольного образования» </w:t>
      </w:r>
      <w:r w:rsidRPr="001B16DD">
        <w:rPr>
          <w:rFonts w:ascii="Times New Roman" w:hAnsi="Times New Roman" w:cs="Times New Roman"/>
          <w:b/>
          <w:sz w:val="28"/>
          <w:szCs w:val="24"/>
        </w:rPr>
        <w:t>Приложение 1</w:t>
      </w:r>
      <w:r w:rsidR="001B16DD">
        <w:rPr>
          <w:rFonts w:ascii="Times New Roman" w:hAnsi="Times New Roman" w:cs="Times New Roman"/>
          <w:sz w:val="28"/>
          <w:szCs w:val="24"/>
        </w:rPr>
        <w:t xml:space="preserve"> Базовые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A42B7">
        <w:rPr>
          <w:rFonts w:ascii="Times New Roman" w:hAnsi="Times New Roman" w:cs="Times New Roman"/>
          <w:sz w:val="28"/>
          <w:szCs w:val="24"/>
        </w:rPr>
        <w:t>должностные оклады по профессиональным квалификационным группа изложить в новой редакции.</w:t>
      </w:r>
      <w:proofErr w:type="gramEnd"/>
    </w:p>
    <w:p w:rsidR="00AF5C9E" w:rsidRPr="00AF5C9E" w:rsidRDefault="00AF5C9E" w:rsidP="00AF5C9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F5C9E">
        <w:rPr>
          <w:rFonts w:ascii="Times New Roman" w:hAnsi="Times New Roman" w:cs="Times New Roman"/>
          <w:sz w:val="28"/>
        </w:rPr>
        <w:t>Изменения вносимые в Положение о</w:t>
      </w:r>
      <w:r w:rsidRPr="00AF5C9E">
        <w:rPr>
          <w:rFonts w:ascii="Times New Roman" w:hAnsi="Times New Roman" w:cs="Times New Roman"/>
          <w:b/>
          <w:bCs/>
          <w:color w:val="000000"/>
          <w:spacing w:val="-2"/>
          <w:sz w:val="28"/>
        </w:rPr>
        <w:t xml:space="preserve"> </w:t>
      </w:r>
      <w:r w:rsidRPr="00AF5C9E">
        <w:rPr>
          <w:rFonts w:ascii="Times New Roman" w:hAnsi="Times New Roman" w:cs="Times New Roman"/>
          <w:bCs/>
          <w:color w:val="000000"/>
          <w:spacing w:val="-2"/>
          <w:sz w:val="28"/>
        </w:rPr>
        <w:t xml:space="preserve">системе оплаты труда работников муниципального бюджетного дошкольного </w:t>
      </w: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>образовательного учреждения  «Детский сад «Радонежский» г. Строитель  Яковлевского городского окру</w:t>
      </w:r>
      <w:r w:rsidR="00DA42B7">
        <w:rPr>
          <w:rFonts w:ascii="Times New Roman" w:hAnsi="Times New Roman" w:cs="Times New Roman"/>
          <w:bCs/>
          <w:color w:val="000000"/>
          <w:spacing w:val="-1"/>
          <w:sz w:val="28"/>
        </w:rPr>
        <w:t>га» вступают в силу с 01.10</w:t>
      </w:r>
      <w:r w:rsidR="00063F6F">
        <w:rPr>
          <w:rFonts w:ascii="Times New Roman" w:hAnsi="Times New Roman" w:cs="Times New Roman"/>
          <w:bCs/>
          <w:color w:val="000000"/>
          <w:spacing w:val="-1"/>
          <w:sz w:val="28"/>
        </w:rPr>
        <w:t>.2023</w:t>
      </w: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>г. и распространяются на</w:t>
      </w:r>
      <w:r w:rsidR="00DA42B7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 </w:t>
      </w:r>
      <w:proofErr w:type="gramStart"/>
      <w:r w:rsidR="00DA42B7">
        <w:rPr>
          <w:rFonts w:ascii="Times New Roman" w:hAnsi="Times New Roman" w:cs="Times New Roman"/>
          <w:bCs/>
          <w:color w:val="000000"/>
          <w:spacing w:val="-1"/>
          <w:sz w:val="28"/>
        </w:rPr>
        <w:t>правоотношения</w:t>
      </w:r>
      <w:proofErr w:type="gramEnd"/>
      <w:r w:rsidR="00DA42B7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 возникшие с 01.10</w:t>
      </w:r>
      <w:r w:rsidR="00063F6F">
        <w:rPr>
          <w:rFonts w:ascii="Times New Roman" w:hAnsi="Times New Roman" w:cs="Times New Roman"/>
          <w:bCs/>
          <w:color w:val="000000"/>
          <w:spacing w:val="-1"/>
          <w:sz w:val="28"/>
        </w:rPr>
        <w:t>.2023</w:t>
      </w: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 года</w:t>
      </w:r>
      <w:r>
        <w:rPr>
          <w:rFonts w:ascii="Times New Roman" w:hAnsi="Times New Roman" w:cs="Times New Roman"/>
          <w:bCs/>
          <w:color w:val="000000"/>
          <w:spacing w:val="-1"/>
          <w:sz w:val="28"/>
        </w:rPr>
        <w:t>.</w:t>
      </w:r>
    </w:p>
    <w:p w:rsidR="00AF5C9E" w:rsidRPr="00AF5C9E" w:rsidRDefault="00AF5C9E" w:rsidP="00AF5C9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F5C9E">
        <w:rPr>
          <w:rFonts w:ascii="Times New Roman" w:hAnsi="Times New Roman" w:cs="Times New Roman"/>
          <w:sz w:val="28"/>
        </w:rPr>
        <w:t xml:space="preserve">Настоящее изменение является неотъемлемой частью Положения о системе труда работников </w:t>
      </w:r>
      <w:r w:rsidRPr="00AF5C9E">
        <w:rPr>
          <w:rFonts w:ascii="Times New Roman" w:hAnsi="Times New Roman" w:cs="Times New Roman"/>
          <w:bCs/>
          <w:color w:val="000000"/>
          <w:spacing w:val="-2"/>
          <w:sz w:val="28"/>
        </w:rPr>
        <w:t xml:space="preserve">муниципального бюджетного дошкольного </w:t>
      </w: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образовательного учреждения  «Детский сад «Радонежский» </w:t>
      </w:r>
    </w:p>
    <w:p w:rsidR="00AF5C9E" w:rsidRPr="00AF5C9E" w:rsidRDefault="00AF5C9E" w:rsidP="00AF5C9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>г. Строитель  Яковлевского городского округа».</w:t>
      </w:r>
    </w:p>
    <w:p w:rsidR="00AF5C9E" w:rsidRDefault="00AF5C9E" w:rsidP="00AF5C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5C9E" w:rsidRPr="0011447A" w:rsidRDefault="00AF5C9E" w:rsidP="00AF5C9E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11447A">
        <w:rPr>
          <w:rFonts w:ascii="Times New Roman" w:hAnsi="Times New Roman" w:cs="Times New Roman"/>
          <w:b/>
          <w:i/>
          <w:sz w:val="24"/>
        </w:rPr>
        <w:t>О</w:t>
      </w:r>
      <w:r>
        <w:rPr>
          <w:rFonts w:ascii="Times New Roman" w:hAnsi="Times New Roman" w:cs="Times New Roman"/>
          <w:b/>
          <w:i/>
          <w:sz w:val="24"/>
        </w:rPr>
        <w:t>снование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>Изменения</w:t>
      </w:r>
      <w:r w:rsidR="00DA42B7">
        <w:rPr>
          <w:rFonts w:ascii="Times New Roman" w:hAnsi="Times New Roman" w:cs="Times New Roman"/>
          <w:b/>
          <w:i/>
          <w:sz w:val="24"/>
        </w:rPr>
        <w:t xml:space="preserve"> №610-ппот 30.10.2023года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>вносимые</w:t>
      </w:r>
      <w:r w:rsidR="00BB21CD">
        <w:rPr>
          <w:rFonts w:ascii="Times New Roman" w:hAnsi="Times New Roman" w:cs="Times New Roman"/>
          <w:b/>
          <w:i/>
          <w:sz w:val="24"/>
        </w:rPr>
        <w:t xml:space="preserve"> в постановление Правительства Б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елгородской области от 07 апреля 2014 года № 134-пп «Об утверждении </w:t>
      </w:r>
      <w:proofErr w:type="gramStart"/>
      <w:r w:rsidRPr="0011447A">
        <w:rPr>
          <w:rFonts w:ascii="Times New Roman" w:hAnsi="Times New Roman" w:cs="Times New Roman"/>
          <w:b/>
          <w:i/>
          <w:sz w:val="24"/>
        </w:rPr>
        <w:t xml:space="preserve">Методики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>формирования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 системы оплаты </w:t>
      </w:r>
      <w:r w:rsidR="00BB21CD"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>труда</w:t>
      </w:r>
      <w:proofErr w:type="gramEnd"/>
      <w:r w:rsidRPr="0011447A">
        <w:rPr>
          <w:rFonts w:ascii="Times New Roman" w:hAnsi="Times New Roman" w:cs="Times New Roman"/>
          <w:b/>
          <w:i/>
          <w:sz w:val="24"/>
        </w:rPr>
        <w:t xml:space="preserve"> и стимулирования работников дошкольных образовательных организаций. Дошкольных групп в образовательных организациях, обеспечивающих государственные гарантии реализации прав на получение общедоступного и бесплатного дошкольного образования»</w:t>
      </w:r>
    </w:p>
    <w:tbl>
      <w:tblPr>
        <w:tblpPr w:leftFromText="180" w:rightFromText="180" w:vertAnchor="page" w:horzAnchor="margin" w:tblpXSpec="center" w:tblpY="1601"/>
        <w:tblW w:w="0" w:type="auto"/>
        <w:tblLook w:val="04A0"/>
      </w:tblPr>
      <w:tblGrid>
        <w:gridCol w:w="5070"/>
        <w:gridCol w:w="4394"/>
      </w:tblGrid>
      <w:tr w:rsidR="000846A8" w:rsidRPr="0095013C" w:rsidTr="000846A8">
        <w:tc>
          <w:tcPr>
            <w:tcW w:w="5070" w:type="dxa"/>
          </w:tcPr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AF5C9E" w:rsidRPr="0011447A" w:rsidRDefault="00AF5C9E" w:rsidP="00AF5C9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8"/>
        </w:rPr>
      </w:pPr>
    </w:p>
    <w:p w:rsidR="00DA42B7" w:rsidRDefault="00DA42B7" w:rsidP="00DA42B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DA42B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69731D" w:rsidRDefault="0069731D" w:rsidP="0069731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9731D" w:rsidRDefault="00DA42B7" w:rsidP="006973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B16DD">
        <w:rPr>
          <w:rFonts w:ascii="Times New Roman" w:hAnsi="Times New Roman" w:cs="Times New Roman"/>
          <w:b/>
          <w:sz w:val="28"/>
          <w:szCs w:val="24"/>
        </w:rPr>
        <w:t>Приложение 1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1116FA" w:rsidRDefault="001116FA" w:rsidP="006973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pPr w:leftFromText="180" w:rightFromText="180" w:vertAnchor="page" w:horzAnchor="margin" w:tblpY="720"/>
        <w:tblW w:w="0" w:type="auto"/>
        <w:tblLook w:val="04A0"/>
      </w:tblPr>
      <w:tblGrid>
        <w:gridCol w:w="5070"/>
        <w:gridCol w:w="4394"/>
      </w:tblGrid>
      <w:tr w:rsidR="001116FA" w:rsidRPr="0095013C" w:rsidTr="000B3141">
        <w:tc>
          <w:tcPr>
            <w:tcW w:w="5070" w:type="dxa"/>
          </w:tcPr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Управляющем совете </w:t>
            </w:r>
          </w:p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протокол  №</w:t>
            </w:r>
            <w:r>
              <w:rPr>
                <w:rFonts w:ascii="Times New Roman" w:hAnsi="Times New Roman" w:cs="Times New Roman"/>
              </w:rPr>
              <w:t>07 от  «30»</w:t>
            </w:r>
            <w:r w:rsidRPr="0095013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октября  2023 </w:t>
            </w:r>
            <w:r w:rsidRPr="0095013C">
              <w:rPr>
                <w:rFonts w:ascii="Times New Roman" w:hAnsi="Times New Roman" w:cs="Times New Roman"/>
              </w:rPr>
              <w:t>года СОГЛАСОВАНО:</w:t>
            </w:r>
          </w:p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Председатель первичной профсоюзной организации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 xml:space="preserve">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Строитель»</w:t>
            </w:r>
          </w:p>
          <w:p w:rsidR="001116FA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013C">
              <w:rPr>
                <w:rFonts w:ascii="Times New Roman" w:hAnsi="Times New Roman" w:cs="Times New Roman"/>
              </w:rPr>
              <w:t>___________Евдокимова</w:t>
            </w:r>
            <w:proofErr w:type="spellEnd"/>
            <w:r w:rsidRPr="0095013C">
              <w:rPr>
                <w:rFonts w:ascii="Times New Roman" w:hAnsi="Times New Roman" w:cs="Times New Roman"/>
              </w:rPr>
              <w:t xml:space="preserve"> Н.В.</w:t>
            </w:r>
          </w:p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1116FA" w:rsidRPr="0095013C" w:rsidRDefault="001116FA" w:rsidP="000B3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1116FA" w:rsidRPr="0095013C" w:rsidRDefault="001116FA" w:rsidP="000B31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116FA" w:rsidRPr="0095013C" w:rsidRDefault="001116FA" w:rsidP="000B3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УТВЕРЖДЕНО:</w:t>
            </w:r>
          </w:p>
          <w:p w:rsidR="001116FA" w:rsidRPr="0095013C" w:rsidRDefault="001116FA" w:rsidP="000B3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заведующий  МБДОУ «Детский сад 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 Строитель»                                                                                                                                                                                                                                                _____________Е.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 xml:space="preserve">Климова </w:t>
            </w:r>
          </w:p>
          <w:p w:rsidR="001116FA" w:rsidRPr="0095013C" w:rsidRDefault="001116FA" w:rsidP="000B314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приказ  №</w:t>
            </w:r>
            <w:r>
              <w:rPr>
                <w:rFonts w:ascii="Times New Roman" w:hAnsi="Times New Roman" w:cs="Times New Roman"/>
              </w:rPr>
              <w:t xml:space="preserve"> 173  от 30  октября  2023</w:t>
            </w:r>
            <w:r w:rsidRPr="0095013C">
              <w:rPr>
                <w:rFonts w:ascii="Times New Roman" w:hAnsi="Times New Roman" w:cs="Times New Roman"/>
              </w:rPr>
              <w:t xml:space="preserve"> года  </w:t>
            </w:r>
          </w:p>
          <w:p w:rsidR="001116FA" w:rsidRPr="0095013C" w:rsidRDefault="001116FA" w:rsidP="000B3141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69731D" w:rsidRDefault="00DA42B7" w:rsidP="001116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Базовые  должностные оклады </w:t>
      </w:r>
      <w:proofErr w:type="gramStart"/>
      <w:r>
        <w:rPr>
          <w:rFonts w:ascii="Times New Roman" w:hAnsi="Times New Roman" w:cs="Times New Roman"/>
          <w:sz w:val="28"/>
          <w:szCs w:val="24"/>
        </w:rPr>
        <w:t>по</w:t>
      </w:r>
      <w:proofErr w:type="gramEnd"/>
    </w:p>
    <w:p w:rsidR="0069731D" w:rsidRDefault="00DA42B7" w:rsidP="006973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профессиональным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квалификационным группа</w:t>
      </w:r>
    </w:p>
    <w:p w:rsidR="00AF5C9E" w:rsidRPr="0069731D" w:rsidRDefault="00DA42B7" w:rsidP="006973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4E2BC1" w:rsidRDefault="0069731D">
      <w:r>
        <w:rPr>
          <w:noProof/>
        </w:rPr>
        <w:drawing>
          <wp:inline distT="0" distB="0" distL="0" distR="0">
            <wp:extent cx="5783904" cy="4548850"/>
            <wp:effectExtent l="19050" t="0" r="729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747" t="46311" r="3845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70" cy="455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1D" w:rsidRDefault="0069731D">
      <w:r>
        <w:rPr>
          <w:noProof/>
        </w:rPr>
        <w:lastRenderedPageBreak/>
        <w:drawing>
          <wp:inline distT="0" distB="0" distL="0" distR="0">
            <wp:extent cx="4907666" cy="7153948"/>
            <wp:effectExtent l="19050" t="0" r="7234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24" t="7377" r="4030" b="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66" cy="715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>
      <w:r>
        <w:rPr>
          <w:noProof/>
        </w:rPr>
        <w:lastRenderedPageBreak/>
        <w:drawing>
          <wp:inline distT="0" distB="0" distL="0" distR="0">
            <wp:extent cx="4904780" cy="710182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322" t="7650" r="4019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80" cy="71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>
      <w:r>
        <w:rPr>
          <w:noProof/>
        </w:rPr>
        <w:lastRenderedPageBreak/>
        <w:drawing>
          <wp:inline distT="0" distB="0" distL="0" distR="0">
            <wp:extent cx="4992788" cy="7206001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33" t="7104" r="2926" b="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88" cy="720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>
      <w:r>
        <w:rPr>
          <w:noProof/>
        </w:rPr>
        <w:lastRenderedPageBreak/>
        <w:drawing>
          <wp:inline distT="0" distB="0" distL="0" distR="0">
            <wp:extent cx="4908878" cy="7211028"/>
            <wp:effectExtent l="19050" t="0" r="6022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127" t="6986" r="4280"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78" cy="721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>
      <w:pPr>
        <w:rPr>
          <w:noProof/>
        </w:rPr>
      </w:pPr>
    </w:p>
    <w:p w:rsidR="0069731D" w:rsidRDefault="0069731D">
      <w:r>
        <w:rPr>
          <w:noProof/>
        </w:rPr>
        <w:drawing>
          <wp:inline distT="0" distB="0" distL="0" distR="0">
            <wp:extent cx="5582317" cy="40048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22" t="7084" r="4234" b="4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17" cy="40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p w:rsidR="0069731D" w:rsidRDefault="0069731D"/>
    <w:sectPr w:rsidR="0069731D" w:rsidSect="00A34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813FC"/>
    <w:multiLevelType w:val="hybridMultilevel"/>
    <w:tmpl w:val="98A47420"/>
    <w:lvl w:ilvl="0" w:tplc="5D6088C2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834DAD2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384CB88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B40CAAE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E028746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50EEEE4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2FCC0B2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A3CB5B4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37E0D96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9A79EB"/>
    <w:multiLevelType w:val="hybridMultilevel"/>
    <w:tmpl w:val="05201A62"/>
    <w:lvl w:ilvl="0" w:tplc="18F01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1445E"/>
    <w:multiLevelType w:val="hybridMultilevel"/>
    <w:tmpl w:val="3B6E533E"/>
    <w:lvl w:ilvl="0" w:tplc="F6EC6F58">
      <w:start w:val="12"/>
      <w:numFmt w:val="decimal"/>
      <w:lvlText w:val="%1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F4ED9A">
      <w:start w:val="1"/>
      <w:numFmt w:val="lowerLetter"/>
      <w:lvlText w:val="%2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0C2502">
      <w:start w:val="1"/>
      <w:numFmt w:val="lowerRoman"/>
      <w:lvlText w:val="%3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A6923C">
      <w:start w:val="1"/>
      <w:numFmt w:val="decimal"/>
      <w:lvlText w:val="%4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7E4822">
      <w:start w:val="1"/>
      <w:numFmt w:val="lowerLetter"/>
      <w:lvlText w:val="%5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06074A">
      <w:start w:val="1"/>
      <w:numFmt w:val="lowerRoman"/>
      <w:lvlText w:val="%6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806198">
      <w:start w:val="1"/>
      <w:numFmt w:val="decimal"/>
      <w:lvlText w:val="%7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2AA67C">
      <w:start w:val="1"/>
      <w:numFmt w:val="lowerLetter"/>
      <w:lvlText w:val="%8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304558">
      <w:start w:val="1"/>
      <w:numFmt w:val="lowerRoman"/>
      <w:lvlText w:val="%9"/>
      <w:lvlJc w:val="left"/>
      <w:pPr>
        <w:ind w:left="6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ECA41AD"/>
    <w:multiLevelType w:val="hybridMultilevel"/>
    <w:tmpl w:val="A9908ABA"/>
    <w:lvl w:ilvl="0" w:tplc="A59CD124">
      <w:start w:val="1"/>
      <w:numFmt w:val="bullet"/>
      <w:lvlText w:val="-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5529BBC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92A96F4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5FE7A64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41EE786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888DFEC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654A7E8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E88AB9A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138B098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947901"/>
    <w:multiLevelType w:val="hybridMultilevel"/>
    <w:tmpl w:val="BE3C86F0"/>
    <w:lvl w:ilvl="0" w:tplc="4F0AB314">
      <w:start w:val="11"/>
      <w:numFmt w:val="decimal"/>
      <w:lvlText w:val="%1"/>
      <w:lvlJc w:val="left"/>
      <w:pPr>
        <w:ind w:left="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DE4488">
      <w:start w:val="1"/>
      <w:numFmt w:val="lowerLetter"/>
      <w:lvlText w:val="%2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02B200">
      <w:start w:val="1"/>
      <w:numFmt w:val="lowerRoman"/>
      <w:lvlText w:val="%3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94CFFC">
      <w:start w:val="1"/>
      <w:numFmt w:val="decimal"/>
      <w:lvlText w:val="%4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52310E">
      <w:start w:val="1"/>
      <w:numFmt w:val="lowerLetter"/>
      <w:lvlText w:val="%5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809486">
      <w:start w:val="1"/>
      <w:numFmt w:val="lowerRoman"/>
      <w:lvlText w:val="%6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D6A42E">
      <w:start w:val="1"/>
      <w:numFmt w:val="decimal"/>
      <w:lvlText w:val="%7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00BCD8">
      <w:start w:val="1"/>
      <w:numFmt w:val="lowerLetter"/>
      <w:lvlText w:val="%8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8071D2">
      <w:start w:val="1"/>
      <w:numFmt w:val="lowerRoman"/>
      <w:lvlText w:val="%9"/>
      <w:lvlJc w:val="left"/>
      <w:pPr>
        <w:ind w:left="6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8C525FD"/>
    <w:multiLevelType w:val="hybridMultilevel"/>
    <w:tmpl w:val="323EEB78"/>
    <w:lvl w:ilvl="0" w:tplc="F7E49152">
      <w:start w:val="13"/>
      <w:numFmt w:val="decimal"/>
      <w:lvlText w:val="%1"/>
      <w:lvlJc w:val="left"/>
      <w:pPr>
        <w:ind w:left="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E45E6C">
      <w:start w:val="1"/>
      <w:numFmt w:val="lowerLetter"/>
      <w:lvlText w:val="%2"/>
      <w:lvlJc w:val="left"/>
      <w:pPr>
        <w:ind w:left="1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E09D7A">
      <w:start w:val="1"/>
      <w:numFmt w:val="lowerRoman"/>
      <w:lvlText w:val="%3"/>
      <w:lvlJc w:val="left"/>
      <w:pPr>
        <w:ind w:left="2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AE8BD2">
      <w:start w:val="1"/>
      <w:numFmt w:val="decimal"/>
      <w:lvlText w:val="%4"/>
      <w:lvlJc w:val="left"/>
      <w:pPr>
        <w:ind w:left="3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109C26">
      <w:start w:val="1"/>
      <w:numFmt w:val="lowerLetter"/>
      <w:lvlText w:val="%5"/>
      <w:lvlJc w:val="left"/>
      <w:pPr>
        <w:ind w:left="4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E05EEA">
      <w:start w:val="1"/>
      <w:numFmt w:val="lowerRoman"/>
      <w:lvlText w:val="%6"/>
      <w:lvlJc w:val="left"/>
      <w:pPr>
        <w:ind w:left="4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FC7B04">
      <w:start w:val="1"/>
      <w:numFmt w:val="decimal"/>
      <w:lvlText w:val="%7"/>
      <w:lvlJc w:val="left"/>
      <w:pPr>
        <w:ind w:left="5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F64774">
      <w:start w:val="1"/>
      <w:numFmt w:val="lowerLetter"/>
      <w:lvlText w:val="%8"/>
      <w:lvlJc w:val="left"/>
      <w:pPr>
        <w:ind w:left="6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54136E">
      <w:start w:val="1"/>
      <w:numFmt w:val="lowerRoman"/>
      <w:lvlText w:val="%9"/>
      <w:lvlJc w:val="left"/>
      <w:pPr>
        <w:ind w:left="6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ED595D"/>
    <w:multiLevelType w:val="hybridMultilevel"/>
    <w:tmpl w:val="0B6A2378"/>
    <w:lvl w:ilvl="0" w:tplc="148823AE">
      <w:start w:val="15"/>
      <w:numFmt w:val="decimal"/>
      <w:lvlText w:val="%1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A01910">
      <w:start w:val="1"/>
      <w:numFmt w:val="lowerLetter"/>
      <w:lvlText w:val="%2"/>
      <w:lvlJc w:val="left"/>
      <w:pPr>
        <w:ind w:left="1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6A2AB6">
      <w:start w:val="1"/>
      <w:numFmt w:val="lowerRoman"/>
      <w:lvlText w:val="%3"/>
      <w:lvlJc w:val="left"/>
      <w:pPr>
        <w:ind w:left="2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5C88C4">
      <w:start w:val="1"/>
      <w:numFmt w:val="decimal"/>
      <w:lvlText w:val="%4"/>
      <w:lvlJc w:val="left"/>
      <w:pPr>
        <w:ind w:left="3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C4560E">
      <w:start w:val="1"/>
      <w:numFmt w:val="lowerLetter"/>
      <w:lvlText w:val="%5"/>
      <w:lvlJc w:val="left"/>
      <w:pPr>
        <w:ind w:left="4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90E58A">
      <w:start w:val="1"/>
      <w:numFmt w:val="lowerRoman"/>
      <w:lvlText w:val="%6"/>
      <w:lvlJc w:val="left"/>
      <w:pPr>
        <w:ind w:left="4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1805F4">
      <w:start w:val="1"/>
      <w:numFmt w:val="decimal"/>
      <w:lvlText w:val="%7"/>
      <w:lvlJc w:val="left"/>
      <w:pPr>
        <w:ind w:left="5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84CBE8">
      <w:start w:val="1"/>
      <w:numFmt w:val="lowerLetter"/>
      <w:lvlText w:val="%8"/>
      <w:lvlJc w:val="left"/>
      <w:pPr>
        <w:ind w:left="6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0CF22E">
      <w:start w:val="1"/>
      <w:numFmt w:val="lowerRoman"/>
      <w:lvlText w:val="%9"/>
      <w:lvlJc w:val="left"/>
      <w:pPr>
        <w:ind w:left="6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647D0B"/>
    <w:multiLevelType w:val="hybridMultilevel"/>
    <w:tmpl w:val="CA501D40"/>
    <w:lvl w:ilvl="0" w:tplc="A62ED866">
      <w:start w:val="9"/>
      <w:numFmt w:val="decimal"/>
      <w:lvlText w:val="%1"/>
      <w:lvlJc w:val="left"/>
      <w:pPr>
        <w:ind w:left="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A0F58A">
      <w:start w:val="1"/>
      <w:numFmt w:val="lowerLetter"/>
      <w:lvlText w:val="%2"/>
      <w:lvlJc w:val="left"/>
      <w:pPr>
        <w:ind w:left="1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049752">
      <w:start w:val="1"/>
      <w:numFmt w:val="lowerRoman"/>
      <w:lvlText w:val="%3"/>
      <w:lvlJc w:val="left"/>
      <w:pPr>
        <w:ind w:left="2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584C6C">
      <w:start w:val="1"/>
      <w:numFmt w:val="decimal"/>
      <w:lvlText w:val="%4"/>
      <w:lvlJc w:val="left"/>
      <w:pPr>
        <w:ind w:left="3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500848">
      <w:start w:val="1"/>
      <w:numFmt w:val="lowerLetter"/>
      <w:lvlText w:val="%5"/>
      <w:lvlJc w:val="left"/>
      <w:pPr>
        <w:ind w:left="4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EC4422">
      <w:start w:val="1"/>
      <w:numFmt w:val="lowerRoman"/>
      <w:lvlText w:val="%6"/>
      <w:lvlJc w:val="left"/>
      <w:pPr>
        <w:ind w:left="4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8E908A">
      <w:start w:val="1"/>
      <w:numFmt w:val="decimal"/>
      <w:lvlText w:val="%7"/>
      <w:lvlJc w:val="left"/>
      <w:pPr>
        <w:ind w:left="5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645B84">
      <w:start w:val="1"/>
      <w:numFmt w:val="lowerLetter"/>
      <w:lvlText w:val="%8"/>
      <w:lvlJc w:val="left"/>
      <w:pPr>
        <w:ind w:left="6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01770">
      <w:start w:val="1"/>
      <w:numFmt w:val="lowerRoman"/>
      <w:lvlText w:val="%9"/>
      <w:lvlJc w:val="left"/>
      <w:pPr>
        <w:ind w:left="6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D6C7DDE"/>
    <w:multiLevelType w:val="hybridMultilevel"/>
    <w:tmpl w:val="E934F388"/>
    <w:lvl w:ilvl="0" w:tplc="5DA878CC">
      <w:start w:val="1"/>
      <w:numFmt w:val="bullet"/>
      <w:lvlText w:val="-"/>
      <w:lvlJc w:val="left"/>
      <w:pPr>
        <w:ind w:left="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B887246">
      <w:start w:val="1"/>
      <w:numFmt w:val="bullet"/>
      <w:lvlText w:val="o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FAED4F0">
      <w:start w:val="1"/>
      <w:numFmt w:val="bullet"/>
      <w:lvlText w:val="▪"/>
      <w:lvlJc w:val="left"/>
      <w:pPr>
        <w:ind w:left="1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41650D2">
      <w:start w:val="1"/>
      <w:numFmt w:val="bullet"/>
      <w:lvlText w:val="•"/>
      <w:lvlJc w:val="left"/>
      <w:pPr>
        <w:ind w:left="2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2B49434">
      <w:start w:val="1"/>
      <w:numFmt w:val="bullet"/>
      <w:lvlText w:val="o"/>
      <w:lvlJc w:val="left"/>
      <w:pPr>
        <w:ind w:left="3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BC001F4">
      <w:start w:val="1"/>
      <w:numFmt w:val="bullet"/>
      <w:lvlText w:val="▪"/>
      <w:lvlJc w:val="left"/>
      <w:pPr>
        <w:ind w:left="4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5E8206E">
      <w:start w:val="1"/>
      <w:numFmt w:val="bullet"/>
      <w:lvlText w:val="•"/>
      <w:lvlJc w:val="left"/>
      <w:pPr>
        <w:ind w:left="4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DD286D4">
      <w:start w:val="1"/>
      <w:numFmt w:val="bullet"/>
      <w:lvlText w:val="o"/>
      <w:lvlJc w:val="left"/>
      <w:pPr>
        <w:ind w:left="5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57A2AF6">
      <w:start w:val="1"/>
      <w:numFmt w:val="bullet"/>
      <w:lvlText w:val="▪"/>
      <w:lvlJc w:val="left"/>
      <w:pPr>
        <w:ind w:left="6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FA52108"/>
    <w:multiLevelType w:val="hybridMultilevel"/>
    <w:tmpl w:val="C55273F6"/>
    <w:lvl w:ilvl="0" w:tplc="044063FA">
      <w:start w:val="1"/>
      <w:numFmt w:val="bullet"/>
      <w:lvlText w:val="-"/>
      <w:lvlJc w:val="left"/>
      <w:pPr>
        <w:ind w:left="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489E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9C949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78826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3EC6F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8862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504B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369A7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0A156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39009B6"/>
    <w:multiLevelType w:val="hybridMultilevel"/>
    <w:tmpl w:val="97E0F554"/>
    <w:lvl w:ilvl="0" w:tplc="48624AC0">
      <w:start w:val="1"/>
      <w:numFmt w:val="bullet"/>
      <w:lvlText w:val="-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9DE4BCA">
      <w:start w:val="1"/>
      <w:numFmt w:val="bullet"/>
      <w:lvlText w:val="o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74CF85A">
      <w:start w:val="1"/>
      <w:numFmt w:val="bullet"/>
      <w:lvlText w:val="▪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6FA135A">
      <w:start w:val="1"/>
      <w:numFmt w:val="bullet"/>
      <w:lvlText w:val="•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05825F8">
      <w:start w:val="1"/>
      <w:numFmt w:val="bullet"/>
      <w:lvlText w:val="o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EAC8F1C">
      <w:start w:val="1"/>
      <w:numFmt w:val="bullet"/>
      <w:lvlText w:val="▪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492AAB0">
      <w:start w:val="1"/>
      <w:numFmt w:val="bullet"/>
      <w:lvlText w:val="•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AFE2D06">
      <w:start w:val="1"/>
      <w:numFmt w:val="bullet"/>
      <w:lvlText w:val="o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86A2F54">
      <w:start w:val="1"/>
      <w:numFmt w:val="bullet"/>
      <w:lvlText w:val="▪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5921C37"/>
    <w:multiLevelType w:val="hybridMultilevel"/>
    <w:tmpl w:val="5630DA8C"/>
    <w:lvl w:ilvl="0" w:tplc="C86093B0">
      <w:start w:val="1"/>
      <w:numFmt w:val="bullet"/>
      <w:lvlText w:val="-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52A51AA">
      <w:start w:val="1"/>
      <w:numFmt w:val="bullet"/>
      <w:lvlText w:val="o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3F0B8D2">
      <w:start w:val="1"/>
      <w:numFmt w:val="bullet"/>
      <w:lvlText w:val="▪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986A730">
      <w:start w:val="1"/>
      <w:numFmt w:val="bullet"/>
      <w:lvlText w:val="•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F926798">
      <w:start w:val="1"/>
      <w:numFmt w:val="bullet"/>
      <w:lvlText w:val="o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6300B16">
      <w:start w:val="1"/>
      <w:numFmt w:val="bullet"/>
      <w:lvlText w:val="▪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0463466">
      <w:start w:val="1"/>
      <w:numFmt w:val="bullet"/>
      <w:lvlText w:val="•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210DAFA">
      <w:start w:val="1"/>
      <w:numFmt w:val="bullet"/>
      <w:lvlText w:val="o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55EE8D0">
      <w:start w:val="1"/>
      <w:numFmt w:val="bullet"/>
      <w:lvlText w:val="▪"/>
      <w:lvlJc w:val="left"/>
      <w:pPr>
        <w:ind w:left="6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9D45C5C"/>
    <w:multiLevelType w:val="hybridMultilevel"/>
    <w:tmpl w:val="09A2D2E6"/>
    <w:lvl w:ilvl="0" w:tplc="59081D04">
      <w:start w:val="11"/>
      <w:numFmt w:val="decimal"/>
      <w:lvlText w:val="%1"/>
      <w:lvlJc w:val="left"/>
      <w:pPr>
        <w:ind w:left="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8A3804">
      <w:start w:val="1"/>
      <w:numFmt w:val="lowerLetter"/>
      <w:lvlText w:val="%2"/>
      <w:lvlJc w:val="left"/>
      <w:pPr>
        <w:ind w:left="1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E61912">
      <w:start w:val="1"/>
      <w:numFmt w:val="lowerRoman"/>
      <w:lvlText w:val="%3"/>
      <w:lvlJc w:val="left"/>
      <w:pPr>
        <w:ind w:left="2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602330">
      <w:start w:val="1"/>
      <w:numFmt w:val="decimal"/>
      <w:lvlText w:val="%4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EA437C">
      <w:start w:val="1"/>
      <w:numFmt w:val="lowerLetter"/>
      <w:lvlText w:val="%5"/>
      <w:lvlJc w:val="left"/>
      <w:pPr>
        <w:ind w:left="4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2458EA">
      <w:start w:val="1"/>
      <w:numFmt w:val="lowerRoman"/>
      <w:lvlText w:val="%6"/>
      <w:lvlJc w:val="left"/>
      <w:pPr>
        <w:ind w:left="4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324D1C">
      <w:start w:val="1"/>
      <w:numFmt w:val="decimal"/>
      <w:lvlText w:val="%7"/>
      <w:lvlJc w:val="left"/>
      <w:pPr>
        <w:ind w:left="5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AE2474">
      <w:start w:val="1"/>
      <w:numFmt w:val="lowerLetter"/>
      <w:lvlText w:val="%8"/>
      <w:lvlJc w:val="left"/>
      <w:pPr>
        <w:ind w:left="6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F27B54">
      <w:start w:val="1"/>
      <w:numFmt w:val="lowerRoman"/>
      <w:lvlText w:val="%9"/>
      <w:lvlJc w:val="left"/>
      <w:pPr>
        <w:ind w:left="6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E2C5513"/>
    <w:multiLevelType w:val="hybridMultilevel"/>
    <w:tmpl w:val="04429488"/>
    <w:lvl w:ilvl="0" w:tplc="9B52FF3A">
      <w:start w:val="12"/>
      <w:numFmt w:val="decimal"/>
      <w:lvlText w:val="%1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A898E2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2A732E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DC35FE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76E66E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F00AFE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E8B93A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38427A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74475C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F706D5F"/>
    <w:multiLevelType w:val="hybridMultilevel"/>
    <w:tmpl w:val="35C40190"/>
    <w:lvl w:ilvl="0" w:tplc="5DA270B0">
      <w:start w:val="1"/>
      <w:numFmt w:val="bullet"/>
      <w:lvlText w:val="-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B4CE3E">
      <w:start w:val="1"/>
      <w:numFmt w:val="bullet"/>
      <w:lvlText w:val="o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EE2952C">
      <w:start w:val="1"/>
      <w:numFmt w:val="bullet"/>
      <w:lvlText w:val="▪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DACC218">
      <w:start w:val="1"/>
      <w:numFmt w:val="bullet"/>
      <w:lvlText w:val="•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064C072">
      <w:start w:val="1"/>
      <w:numFmt w:val="bullet"/>
      <w:lvlText w:val="o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812D25E">
      <w:start w:val="1"/>
      <w:numFmt w:val="bullet"/>
      <w:lvlText w:val="▪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86084B6">
      <w:start w:val="1"/>
      <w:numFmt w:val="bullet"/>
      <w:lvlText w:val="•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EA0214A">
      <w:start w:val="1"/>
      <w:numFmt w:val="bullet"/>
      <w:lvlText w:val="o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624075C">
      <w:start w:val="1"/>
      <w:numFmt w:val="bullet"/>
      <w:lvlText w:val="▪"/>
      <w:lvlJc w:val="left"/>
      <w:pPr>
        <w:ind w:left="6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3500652"/>
    <w:multiLevelType w:val="hybridMultilevel"/>
    <w:tmpl w:val="716C9FEC"/>
    <w:lvl w:ilvl="0" w:tplc="A85C6536">
      <w:start w:val="1"/>
      <w:numFmt w:val="bullet"/>
      <w:lvlText w:val="-"/>
      <w:lvlJc w:val="left"/>
      <w:pPr>
        <w:ind w:left="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A090E2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1CF2D0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B84EF2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24AEDA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0222C4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B4475A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C4C372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10CF72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39C02B0"/>
    <w:multiLevelType w:val="hybridMultilevel"/>
    <w:tmpl w:val="759435B0"/>
    <w:lvl w:ilvl="0" w:tplc="0C1AAE34">
      <w:start w:val="1"/>
      <w:numFmt w:val="bullet"/>
      <w:lvlText w:val="-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438F204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29EE464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0ACD61C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C4C8286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F048B2E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D98E9EE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7E0E354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D68AC68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A0268D5"/>
    <w:multiLevelType w:val="hybridMultilevel"/>
    <w:tmpl w:val="18584418"/>
    <w:lvl w:ilvl="0" w:tplc="DCFE9558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026D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E683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B42F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50B71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DCC1D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62DC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CC71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649F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B8B5468"/>
    <w:multiLevelType w:val="hybridMultilevel"/>
    <w:tmpl w:val="E08ACD90"/>
    <w:lvl w:ilvl="0" w:tplc="CBDEB644">
      <w:start w:val="13"/>
      <w:numFmt w:val="decimal"/>
      <w:lvlText w:val="%1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896B6">
      <w:start w:val="1"/>
      <w:numFmt w:val="lowerLetter"/>
      <w:lvlText w:val="%2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CA8A20">
      <w:start w:val="1"/>
      <w:numFmt w:val="lowerRoman"/>
      <w:lvlText w:val="%3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5C5C70">
      <w:start w:val="1"/>
      <w:numFmt w:val="decimal"/>
      <w:lvlText w:val="%4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523956">
      <w:start w:val="1"/>
      <w:numFmt w:val="lowerLetter"/>
      <w:lvlText w:val="%5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44458C">
      <w:start w:val="1"/>
      <w:numFmt w:val="lowerRoman"/>
      <w:lvlText w:val="%6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D6BCF0">
      <w:start w:val="1"/>
      <w:numFmt w:val="decimal"/>
      <w:lvlText w:val="%7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EE24E0">
      <w:start w:val="1"/>
      <w:numFmt w:val="lowerLetter"/>
      <w:lvlText w:val="%8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2E4C70">
      <w:start w:val="1"/>
      <w:numFmt w:val="lowerRoman"/>
      <w:lvlText w:val="%9"/>
      <w:lvlJc w:val="left"/>
      <w:pPr>
        <w:ind w:left="6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0"/>
  </w:num>
  <w:num w:numId="5">
    <w:abstractNumId w:val="4"/>
  </w:num>
  <w:num w:numId="6">
    <w:abstractNumId w:val="16"/>
  </w:num>
  <w:num w:numId="7">
    <w:abstractNumId w:val="12"/>
  </w:num>
  <w:num w:numId="8">
    <w:abstractNumId w:val="1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5"/>
  </w:num>
  <w:num w:numId="14">
    <w:abstractNumId w:val="9"/>
  </w:num>
  <w:num w:numId="15">
    <w:abstractNumId w:val="6"/>
  </w:num>
  <w:num w:numId="16">
    <w:abstractNumId w:val="3"/>
  </w:num>
  <w:num w:numId="17">
    <w:abstractNumId w:val="2"/>
  </w:num>
  <w:num w:numId="18">
    <w:abstractNumId w:val="8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F5C9E"/>
    <w:rsid w:val="00063F6F"/>
    <w:rsid w:val="000846A8"/>
    <w:rsid w:val="000877FF"/>
    <w:rsid w:val="001116FA"/>
    <w:rsid w:val="001B16DD"/>
    <w:rsid w:val="003137CE"/>
    <w:rsid w:val="003E06DA"/>
    <w:rsid w:val="004018D3"/>
    <w:rsid w:val="00484C24"/>
    <w:rsid w:val="004E2BC1"/>
    <w:rsid w:val="00514CFC"/>
    <w:rsid w:val="00533396"/>
    <w:rsid w:val="0069731D"/>
    <w:rsid w:val="008329C5"/>
    <w:rsid w:val="009A3C26"/>
    <w:rsid w:val="009C765F"/>
    <w:rsid w:val="00A346E8"/>
    <w:rsid w:val="00AF5C9E"/>
    <w:rsid w:val="00BB21CD"/>
    <w:rsid w:val="00DA4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2024-01-11T09:41:00Z</cp:lastPrinted>
  <dcterms:created xsi:type="dcterms:W3CDTF">2022-02-02T12:12:00Z</dcterms:created>
  <dcterms:modified xsi:type="dcterms:W3CDTF">2024-01-11T09:53:00Z</dcterms:modified>
</cp:coreProperties>
</file>