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81" w:rsidRDefault="003A6C06" w:rsidP="00697944">
      <w:pPr>
        <w:pStyle w:val="aa"/>
        <w:jc w:val="center"/>
        <w:rPr>
          <w:rFonts w:ascii="Times New Roman" w:hAnsi="Times New Roman"/>
          <w:b/>
          <w:szCs w:val="28"/>
        </w:rPr>
      </w:pPr>
      <w:r w:rsidRPr="003A6C06">
        <w:rPr>
          <w:rFonts w:ascii="Times New Roman" w:hAnsi="Times New Roman"/>
          <w:b/>
          <w:noProof/>
          <w:szCs w:val="28"/>
          <w:lang w:eastAsia="ru-RU"/>
        </w:rPr>
        <w:drawing>
          <wp:inline distT="0" distB="0" distL="0" distR="0">
            <wp:extent cx="430769" cy="576470"/>
            <wp:effectExtent l="19050" t="0" r="7381" b="0"/>
            <wp:docPr id="1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A81" w:rsidRPr="007D561D" w:rsidRDefault="00121A81" w:rsidP="00121A81">
      <w:pPr>
        <w:pStyle w:val="aa"/>
        <w:jc w:val="center"/>
        <w:rPr>
          <w:rFonts w:ascii="Times New Roman" w:hAnsi="Times New Roman"/>
          <w:b/>
          <w:sz w:val="24"/>
          <w:szCs w:val="28"/>
        </w:rPr>
      </w:pPr>
    </w:p>
    <w:p w:rsidR="00121A81" w:rsidRPr="007D561D" w:rsidRDefault="00121A81" w:rsidP="00121A81">
      <w:pPr>
        <w:pStyle w:val="aa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Муниципальное бюджетное  дошкольное образовательное учреждение </w:t>
      </w:r>
    </w:p>
    <w:p w:rsidR="00121A81" w:rsidRPr="007D561D" w:rsidRDefault="00121A81" w:rsidP="00121A81">
      <w:pPr>
        <w:pStyle w:val="aa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Детский  сад «Радонежский» </w:t>
      </w:r>
      <w:proofErr w:type="gramStart"/>
      <w:r w:rsidRPr="007D561D">
        <w:rPr>
          <w:rFonts w:ascii="Times New Roman" w:hAnsi="Times New Roman"/>
          <w:b/>
          <w:szCs w:val="28"/>
        </w:rPr>
        <w:t>г</w:t>
      </w:r>
      <w:proofErr w:type="gramEnd"/>
      <w:r w:rsidRPr="007D561D">
        <w:rPr>
          <w:rFonts w:ascii="Times New Roman" w:hAnsi="Times New Roman"/>
          <w:b/>
          <w:szCs w:val="28"/>
        </w:rPr>
        <w:t>. Строитель Яковлевского городского округа»</w:t>
      </w:r>
    </w:p>
    <w:p w:rsidR="00121A81" w:rsidRDefault="00121A81" w:rsidP="00121A81">
      <w:pPr>
        <w:pStyle w:val="aa"/>
        <w:jc w:val="center"/>
        <w:rPr>
          <w:rFonts w:ascii="Times New Roman" w:hAnsi="Times New Roman"/>
          <w:sz w:val="20"/>
          <w:szCs w:val="28"/>
        </w:rPr>
      </w:pPr>
      <w:r w:rsidRPr="007D561D">
        <w:rPr>
          <w:rFonts w:ascii="Times New Roman" w:hAnsi="Times New Roman"/>
          <w:sz w:val="20"/>
          <w:szCs w:val="28"/>
        </w:rPr>
        <w:t xml:space="preserve">309070, Россия, Белгородская область, </w:t>
      </w:r>
      <w:proofErr w:type="spellStart"/>
      <w:r w:rsidRPr="007D561D">
        <w:rPr>
          <w:rFonts w:ascii="Times New Roman" w:hAnsi="Times New Roman"/>
          <w:sz w:val="20"/>
          <w:szCs w:val="28"/>
        </w:rPr>
        <w:t>Яковлевский</w:t>
      </w:r>
      <w:proofErr w:type="spellEnd"/>
      <w:r w:rsidRPr="007D561D">
        <w:rPr>
          <w:rFonts w:ascii="Times New Roman" w:hAnsi="Times New Roman"/>
          <w:sz w:val="20"/>
          <w:szCs w:val="28"/>
        </w:rPr>
        <w:t xml:space="preserve"> район, </w:t>
      </w:r>
      <w:proofErr w:type="gramStart"/>
      <w:r w:rsidRPr="007D561D">
        <w:rPr>
          <w:rFonts w:ascii="Times New Roman" w:hAnsi="Times New Roman"/>
          <w:sz w:val="20"/>
          <w:szCs w:val="28"/>
        </w:rPr>
        <w:t>г</w:t>
      </w:r>
      <w:proofErr w:type="gramEnd"/>
      <w:r w:rsidRPr="007D561D">
        <w:rPr>
          <w:rFonts w:ascii="Times New Roman" w:hAnsi="Times New Roman"/>
          <w:sz w:val="20"/>
          <w:szCs w:val="28"/>
        </w:rPr>
        <w:t>.</w:t>
      </w:r>
      <w:r w:rsidR="003A6C06">
        <w:rPr>
          <w:rFonts w:ascii="Times New Roman" w:hAnsi="Times New Roman"/>
          <w:sz w:val="20"/>
          <w:szCs w:val="28"/>
        </w:rPr>
        <w:t xml:space="preserve"> </w:t>
      </w:r>
      <w:r w:rsidRPr="007D561D">
        <w:rPr>
          <w:rFonts w:ascii="Times New Roman" w:hAnsi="Times New Roman"/>
          <w:sz w:val="20"/>
          <w:szCs w:val="28"/>
        </w:rPr>
        <w:t>Строитель, переулок Жукова, дом 2.</w:t>
      </w:r>
    </w:p>
    <w:p w:rsidR="00121A81" w:rsidRPr="000375A3" w:rsidRDefault="00121A81" w:rsidP="00121A81">
      <w:pPr>
        <w:pStyle w:val="aa"/>
        <w:jc w:val="center"/>
        <w:rPr>
          <w:rFonts w:ascii="Times New Roman" w:hAnsi="Times New Roman"/>
          <w:b/>
          <w:sz w:val="24"/>
          <w:szCs w:val="28"/>
        </w:rPr>
      </w:pPr>
    </w:p>
    <w:p w:rsidR="00121A81" w:rsidRPr="00D84C43" w:rsidRDefault="00121A81" w:rsidP="00121A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121A81" w:rsidRPr="00A82CF0" w:rsidRDefault="003A6C06" w:rsidP="00121A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16.01.2023</w:t>
      </w:r>
      <w:r w:rsidR="00121A81" w:rsidRPr="00A82CF0">
        <w:rPr>
          <w:rFonts w:ascii="Times New Roman" w:hAnsi="Times New Roman"/>
          <w:b/>
          <w:sz w:val="28"/>
          <w:szCs w:val="28"/>
        </w:rPr>
        <w:t xml:space="preserve"> г.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21A81" w:rsidRPr="00A82CF0">
        <w:rPr>
          <w:rFonts w:ascii="Times New Roman" w:hAnsi="Times New Roman"/>
          <w:b/>
          <w:sz w:val="28"/>
          <w:szCs w:val="28"/>
        </w:rPr>
        <w:t xml:space="preserve">    </w:t>
      </w:r>
      <w:r w:rsidR="00121A81">
        <w:rPr>
          <w:rFonts w:ascii="Times New Roman" w:hAnsi="Times New Roman"/>
          <w:b/>
          <w:sz w:val="28"/>
          <w:szCs w:val="28"/>
        </w:rPr>
        <w:t xml:space="preserve">  </w:t>
      </w:r>
      <w:r w:rsidR="00121A81" w:rsidRPr="00A82CF0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121A81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21A81">
        <w:rPr>
          <w:rFonts w:ascii="Times New Roman" w:hAnsi="Times New Roman"/>
          <w:b/>
          <w:sz w:val="28"/>
          <w:szCs w:val="28"/>
        </w:rPr>
        <w:t xml:space="preserve"> </w:t>
      </w:r>
      <w:r w:rsidR="00121A81" w:rsidRPr="00A82CF0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121A81" w:rsidRPr="00A82CF0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121A8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  29</w:t>
      </w:r>
    </w:p>
    <w:p w:rsidR="00121A81" w:rsidRDefault="00121A81" w:rsidP="00121A81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DD30AA">
        <w:rPr>
          <w:rFonts w:ascii="Times New Roman" w:hAnsi="Times New Roman"/>
          <w:b/>
          <w:bCs/>
          <w:sz w:val="28"/>
          <w:szCs w:val="28"/>
        </w:rPr>
        <w:t>О назначении ответственного лиц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121A81" w:rsidRDefault="00121A81" w:rsidP="00121A8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охране</w:t>
      </w:r>
      <w:r w:rsidRPr="00DD30AA">
        <w:rPr>
          <w:rFonts w:ascii="Times New Roman" w:hAnsi="Times New Roman"/>
          <w:b/>
          <w:bCs/>
          <w:sz w:val="28"/>
          <w:szCs w:val="28"/>
        </w:rPr>
        <w:t xml:space="preserve"> труда</w:t>
      </w:r>
    </w:p>
    <w:p w:rsidR="00121A81" w:rsidRPr="000375A3" w:rsidRDefault="00121A81" w:rsidP="00121A8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30AA">
        <w:rPr>
          <w:rFonts w:ascii="Times New Roman" w:hAnsi="Times New Roman"/>
          <w:sz w:val="28"/>
          <w:szCs w:val="28"/>
        </w:rPr>
        <w:t>В соответствии со ст. 22, 212 Трудового кодекса РФ, в целях совершенствования организации работы по охр</w:t>
      </w:r>
      <w:r>
        <w:rPr>
          <w:rFonts w:ascii="Times New Roman" w:hAnsi="Times New Roman"/>
          <w:sz w:val="28"/>
          <w:szCs w:val="28"/>
        </w:rPr>
        <w:t>ане труда в М</w:t>
      </w:r>
      <w:r w:rsidR="003A6C06">
        <w:rPr>
          <w:rFonts w:ascii="Times New Roman" w:hAnsi="Times New Roman"/>
          <w:sz w:val="28"/>
          <w:szCs w:val="28"/>
        </w:rPr>
        <w:t>БДОУ «Детский сад «Радонежский»</w:t>
      </w:r>
      <w:r w:rsidRPr="00DD30AA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0AA">
        <w:rPr>
          <w:rFonts w:ascii="Times New Roman" w:hAnsi="Times New Roman"/>
          <w:sz w:val="28"/>
          <w:szCs w:val="28"/>
        </w:rPr>
        <w:t>Строитель»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D30AA">
        <w:rPr>
          <w:rFonts w:ascii="Times New Roman" w:hAnsi="Times New Roman"/>
          <w:b/>
          <w:sz w:val="28"/>
          <w:szCs w:val="28"/>
        </w:rPr>
        <w:t>ПРИКАЗЫВАЮ:</w:t>
      </w:r>
    </w:p>
    <w:p w:rsidR="00121A81" w:rsidRPr="00DD30AA" w:rsidRDefault="00121A81" w:rsidP="00121A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0AA"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 w:rsidRPr="00DD30AA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DD30AA">
        <w:rPr>
          <w:rFonts w:ascii="Times New Roman" w:hAnsi="Times New Roman"/>
          <w:sz w:val="28"/>
          <w:szCs w:val="28"/>
        </w:rPr>
        <w:t xml:space="preserve"> по охране труда </w:t>
      </w:r>
      <w:r>
        <w:rPr>
          <w:rFonts w:ascii="Times New Roman" w:hAnsi="Times New Roman"/>
          <w:sz w:val="28"/>
          <w:szCs w:val="28"/>
        </w:rPr>
        <w:t xml:space="preserve"> заместителя заведующего по АХР </w:t>
      </w:r>
      <w:proofErr w:type="spellStart"/>
      <w:r>
        <w:rPr>
          <w:rFonts w:ascii="Times New Roman" w:hAnsi="Times New Roman"/>
          <w:sz w:val="28"/>
          <w:szCs w:val="28"/>
        </w:rPr>
        <w:t>Зелик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Марину Игоревну.</w:t>
      </w:r>
    </w:p>
    <w:p w:rsidR="00121A81" w:rsidRPr="00DD30AA" w:rsidRDefault="00121A81" w:rsidP="00121A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30AA">
        <w:rPr>
          <w:rFonts w:ascii="Times New Roman" w:hAnsi="Times New Roman"/>
          <w:sz w:val="28"/>
          <w:szCs w:val="28"/>
        </w:rPr>
        <w:t>Ответственному лицу обеспечить:</w:t>
      </w:r>
    </w:p>
    <w:p w:rsidR="00121A81" w:rsidRPr="00DD30AA" w:rsidRDefault="00121A81" w:rsidP="00121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D30AA">
        <w:rPr>
          <w:rFonts w:ascii="Times New Roman" w:hAnsi="Times New Roman"/>
          <w:sz w:val="28"/>
          <w:szCs w:val="28"/>
        </w:rPr>
        <w:t xml:space="preserve">ознакомление  работников, организацию работы, а также </w:t>
      </w:r>
      <w:proofErr w:type="gramStart"/>
      <w:r w:rsidRPr="00DD30A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D30AA">
        <w:rPr>
          <w:rFonts w:ascii="Times New Roman" w:hAnsi="Times New Roman"/>
          <w:sz w:val="28"/>
          <w:szCs w:val="28"/>
        </w:rPr>
        <w:t xml:space="preserve"> соблюдением ими требований законодательства РФ, правил внутреннего трудового распорядка дня, инструкций по охране труда, пожарной безопасности, санитарных норм и правил;</w:t>
      </w:r>
    </w:p>
    <w:p w:rsidR="00121A81" w:rsidRPr="00DD30AA" w:rsidRDefault="00121A81" w:rsidP="00121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D30AA">
        <w:rPr>
          <w:rFonts w:ascii="Times New Roman" w:hAnsi="Times New Roman"/>
          <w:sz w:val="28"/>
          <w:szCs w:val="28"/>
        </w:rPr>
        <w:t>принятие мер по предотвращению аварийных ситуаций на рабочих местах  персонала, сохранению жизни и здоровья  работников при возникновении таких ситуаций, в том числе по оказанию пострадавшим первой помощи;</w:t>
      </w:r>
    </w:p>
    <w:p w:rsidR="00121A81" w:rsidRPr="00DD30AA" w:rsidRDefault="00121A81" w:rsidP="00121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D30AA">
        <w:rPr>
          <w:rFonts w:ascii="Times New Roman" w:hAnsi="Times New Roman"/>
          <w:sz w:val="28"/>
          <w:szCs w:val="28"/>
        </w:rPr>
        <w:t>безопасность работников при эксплуатации зданий, сооружений, оборудования, осуществлении технологических процессов, применении в производстве инструментов, сырья и материалов, соответствующих требованиям охраны труда на каждом рабочем месте;</w:t>
      </w:r>
    </w:p>
    <w:p w:rsidR="00121A81" w:rsidRPr="00DD30AA" w:rsidRDefault="00121A81" w:rsidP="00121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Pr="00DD30AA">
        <w:rPr>
          <w:rFonts w:ascii="Times New Roman" w:hAnsi="Times New Roman"/>
          <w:sz w:val="28"/>
          <w:szCs w:val="28"/>
        </w:rPr>
        <w:t>своевременное проведение инструктажей на рабочем месте (первичный (пр</w:t>
      </w:r>
      <w:r>
        <w:rPr>
          <w:rFonts w:ascii="Times New Roman" w:hAnsi="Times New Roman"/>
          <w:sz w:val="28"/>
          <w:szCs w:val="28"/>
        </w:rPr>
        <w:t xml:space="preserve">и приеме на работу), повторный </w:t>
      </w:r>
      <w:r w:rsidRPr="00C0434A">
        <w:rPr>
          <w:rFonts w:ascii="Times New Roman" w:hAnsi="Times New Roman" w:cs="Times New Roman"/>
          <w:sz w:val="28"/>
          <w:szCs w:val="28"/>
          <w:shd w:val="clear" w:color="auto" w:fill="FFFFFF"/>
        </w:rPr>
        <w:t>не реже 1 раза в пол года</w:t>
      </w:r>
      <w:r w:rsidRPr="00DD30AA">
        <w:rPr>
          <w:rFonts w:ascii="Times New Roman" w:hAnsi="Times New Roman"/>
          <w:sz w:val="28"/>
          <w:szCs w:val="28"/>
        </w:rPr>
        <w:t>, внеплановый и целевой), с записью в журнале регистрации инструктажей на рабочем месте;</w:t>
      </w:r>
      <w:proofErr w:type="gramEnd"/>
    </w:p>
    <w:p w:rsidR="00121A81" w:rsidRPr="00DD30AA" w:rsidRDefault="00121A81" w:rsidP="00121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 w:rsidRPr="00DD30A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D30AA">
        <w:rPr>
          <w:rFonts w:ascii="Times New Roman" w:hAnsi="Times New Roman"/>
          <w:sz w:val="28"/>
          <w:szCs w:val="28"/>
        </w:rPr>
        <w:t xml:space="preserve"> состоянием условий труда на рабочих местах, а также правильностью применения и использованием  работниками специальной одежды, специальной обуви и других средств индивидуальной защиты;</w:t>
      </w:r>
    </w:p>
    <w:p w:rsidR="00121A81" w:rsidRPr="00DD30AA" w:rsidRDefault="00121A81" w:rsidP="00121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D30AA">
        <w:rPr>
          <w:rFonts w:ascii="Times New Roman" w:hAnsi="Times New Roman"/>
          <w:sz w:val="28"/>
          <w:szCs w:val="28"/>
        </w:rPr>
        <w:t>участие в разработке инструкций по охране труда для работников;</w:t>
      </w:r>
    </w:p>
    <w:p w:rsidR="00121A81" w:rsidRPr="00DD30AA" w:rsidRDefault="00121A81" w:rsidP="00121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D30AA">
        <w:rPr>
          <w:rFonts w:ascii="Times New Roman" w:hAnsi="Times New Roman"/>
          <w:sz w:val="28"/>
          <w:szCs w:val="28"/>
        </w:rPr>
        <w:t>своевременное, незамедлительное оповещение в установленном порядке о несчастных случаях на производстве, произошедших с персоналом;</w:t>
      </w:r>
    </w:p>
    <w:p w:rsidR="00121A81" w:rsidRPr="00DD30AA" w:rsidRDefault="00121A81" w:rsidP="00121A81">
      <w:pPr>
        <w:pStyle w:val="Web"/>
        <w:numPr>
          <w:ilvl w:val="0"/>
          <w:numId w:val="1"/>
        </w:numPr>
        <w:tabs>
          <w:tab w:val="left" w:pos="284"/>
        </w:tabs>
        <w:spacing w:before="0" w:after="0"/>
        <w:jc w:val="both"/>
        <w:rPr>
          <w:sz w:val="28"/>
          <w:szCs w:val="28"/>
        </w:rPr>
      </w:pPr>
      <w:r w:rsidRPr="00DD30AA">
        <w:rPr>
          <w:sz w:val="28"/>
          <w:szCs w:val="28"/>
        </w:rPr>
        <w:t>Срок действия приказа – постоянный, до его отмены или переиздания.</w:t>
      </w:r>
    </w:p>
    <w:p w:rsidR="00121A81" w:rsidRPr="00697944" w:rsidRDefault="00121A81" w:rsidP="00121A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DD30A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D30AA">
        <w:rPr>
          <w:rFonts w:ascii="Times New Roman" w:hAnsi="Times New Roman"/>
          <w:sz w:val="28"/>
          <w:szCs w:val="28"/>
        </w:rPr>
        <w:t xml:space="preserve"> выполнением приказа возлагаю на себя.</w:t>
      </w:r>
    </w:p>
    <w:p w:rsidR="00121A81" w:rsidRPr="00DD30AA" w:rsidRDefault="00121A81" w:rsidP="00121A81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21A81" w:rsidRDefault="00121A81" w:rsidP="00121A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7E16D3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E16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E16D3">
        <w:rPr>
          <w:rFonts w:ascii="Times New Roman" w:hAnsi="Times New Roman"/>
          <w:sz w:val="28"/>
          <w:szCs w:val="28"/>
        </w:rPr>
        <w:t xml:space="preserve"> </w:t>
      </w:r>
      <w:r w:rsidR="003A6C06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16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Е. А. Климова </w:t>
      </w:r>
    </w:p>
    <w:p w:rsidR="00121A81" w:rsidRDefault="00121A81" w:rsidP="00697944">
      <w:pPr>
        <w:pStyle w:val="aa"/>
        <w:jc w:val="center"/>
        <w:rPr>
          <w:rFonts w:ascii="Times New Roman" w:hAnsi="Times New Roman"/>
          <w:b/>
          <w:szCs w:val="28"/>
        </w:rPr>
      </w:pPr>
    </w:p>
    <w:p w:rsidR="00121A81" w:rsidRDefault="00121A81" w:rsidP="00697944">
      <w:pPr>
        <w:pStyle w:val="aa"/>
        <w:jc w:val="center"/>
        <w:rPr>
          <w:rFonts w:ascii="Times New Roman" w:hAnsi="Times New Roman"/>
          <w:b/>
          <w:szCs w:val="28"/>
        </w:rPr>
      </w:pPr>
    </w:p>
    <w:p w:rsidR="00121A81" w:rsidRDefault="00121A81" w:rsidP="00697944">
      <w:pPr>
        <w:pStyle w:val="aa"/>
        <w:jc w:val="center"/>
        <w:rPr>
          <w:rFonts w:ascii="Times New Roman" w:hAnsi="Times New Roman"/>
          <w:b/>
          <w:szCs w:val="28"/>
        </w:rPr>
      </w:pPr>
    </w:p>
    <w:p w:rsidR="00697944" w:rsidRDefault="00697944" w:rsidP="003A7142">
      <w:pPr>
        <w:pStyle w:val="aa"/>
        <w:jc w:val="center"/>
        <w:rPr>
          <w:rFonts w:ascii="Times New Roman" w:hAnsi="Times New Roman"/>
          <w:b/>
          <w:szCs w:val="28"/>
        </w:rPr>
      </w:pPr>
      <w:r w:rsidRPr="00697944">
        <w:rPr>
          <w:rFonts w:ascii="Times New Roman" w:hAnsi="Times New Roman"/>
          <w:b/>
          <w:noProof/>
          <w:szCs w:val="28"/>
          <w:lang w:eastAsia="ru-RU"/>
        </w:rPr>
        <w:drawing>
          <wp:inline distT="0" distB="0" distL="0" distR="0">
            <wp:extent cx="430769" cy="576470"/>
            <wp:effectExtent l="19050" t="0" r="7381" b="0"/>
            <wp:docPr id="18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944" w:rsidRPr="007D561D" w:rsidRDefault="00697944" w:rsidP="003A7142">
      <w:pPr>
        <w:pStyle w:val="aa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Муниципальное бюджетное  дошкольное образовательное учреждение </w:t>
      </w:r>
    </w:p>
    <w:p w:rsidR="00697944" w:rsidRPr="007D561D" w:rsidRDefault="00697944" w:rsidP="003A7142">
      <w:pPr>
        <w:pStyle w:val="aa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Детский  сад «Радонежский» </w:t>
      </w:r>
      <w:proofErr w:type="gramStart"/>
      <w:r w:rsidRPr="007D561D">
        <w:rPr>
          <w:rFonts w:ascii="Times New Roman" w:hAnsi="Times New Roman"/>
          <w:b/>
          <w:szCs w:val="28"/>
        </w:rPr>
        <w:t>г</w:t>
      </w:r>
      <w:proofErr w:type="gramEnd"/>
      <w:r w:rsidRPr="007D561D">
        <w:rPr>
          <w:rFonts w:ascii="Times New Roman" w:hAnsi="Times New Roman"/>
          <w:b/>
          <w:szCs w:val="28"/>
        </w:rPr>
        <w:t>. Строитель Яковлевского городского округа»</w:t>
      </w:r>
    </w:p>
    <w:p w:rsidR="00697944" w:rsidRDefault="00697944" w:rsidP="003A7142">
      <w:pPr>
        <w:pStyle w:val="aa"/>
        <w:jc w:val="center"/>
        <w:rPr>
          <w:rFonts w:ascii="Times New Roman" w:hAnsi="Times New Roman"/>
          <w:sz w:val="20"/>
          <w:szCs w:val="28"/>
        </w:rPr>
      </w:pPr>
      <w:r w:rsidRPr="007D561D">
        <w:rPr>
          <w:rFonts w:ascii="Times New Roman" w:hAnsi="Times New Roman"/>
          <w:sz w:val="20"/>
          <w:szCs w:val="28"/>
        </w:rPr>
        <w:t xml:space="preserve">309070, Россия, Белгородская область, </w:t>
      </w:r>
      <w:proofErr w:type="spellStart"/>
      <w:r w:rsidRPr="007D561D">
        <w:rPr>
          <w:rFonts w:ascii="Times New Roman" w:hAnsi="Times New Roman"/>
          <w:sz w:val="20"/>
          <w:szCs w:val="28"/>
        </w:rPr>
        <w:t>Яковлевский</w:t>
      </w:r>
      <w:proofErr w:type="spellEnd"/>
      <w:r w:rsidRPr="007D561D">
        <w:rPr>
          <w:rFonts w:ascii="Times New Roman" w:hAnsi="Times New Roman"/>
          <w:sz w:val="20"/>
          <w:szCs w:val="28"/>
        </w:rPr>
        <w:t xml:space="preserve"> район, г</w:t>
      </w:r>
      <w:proofErr w:type="gramStart"/>
      <w:r w:rsidRPr="007D561D">
        <w:rPr>
          <w:rFonts w:ascii="Times New Roman" w:hAnsi="Times New Roman"/>
          <w:sz w:val="20"/>
          <w:szCs w:val="28"/>
        </w:rPr>
        <w:t>.С</w:t>
      </w:r>
      <w:proofErr w:type="gramEnd"/>
      <w:r w:rsidRPr="007D561D">
        <w:rPr>
          <w:rFonts w:ascii="Times New Roman" w:hAnsi="Times New Roman"/>
          <w:sz w:val="20"/>
          <w:szCs w:val="28"/>
        </w:rPr>
        <w:t>троитель, переулок Жукова, дом 2.</w:t>
      </w:r>
    </w:p>
    <w:p w:rsidR="00697944" w:rsidRPr="00142BAD" w:rsidRDefault="00697944" w:rsidP="003A7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944" w:rsidRPr="00142BAD" w:rsidRDefault="00697944" w:rsidP="003A7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BAD">
        <w:rPr>
          <w:rFonts w:ascii="Times New Roman" w:hAnsi="Times New Roman" w:cs="Times New Roman"/>
          <w:sz w:val="28"/>
          <w:szCs w:val="28"/>
        </w:rPr>
        <w:t xml:space="preserve">г. Строитель </w:t>
      </w:r>
    </w:p>
    <w:p w:rsidR="00697944" w:rsidRPr="00142BAD" w:rsidRDefault="00697944" w:rsidP="003A7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BA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C270C" w:rsidRDefault="003A6C06" w:rsidP="003A7142">
      <w:pPr>
        <w:pStyle w:val="a3"/>
        <w:spacing w:before="0" w:beforeAutospacing="0" w:after="0" w:afterAutospacing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16.01.2023</w:t>
      </w:r>
      <w:r w:rsidR="00697944" w:rsidRPr="00142BAD">
        <w:rPr>
          <w:b/>
          <w:color w:val="000000"/>
          <w:sz w:val="28"/>
          <w:szCs w:val="28"/>
        </w:rPr>
        <w:t>г.    </w:t>
      </w:r>
      <w:r w:rsidR="00697944" w:rsidRPr="00142BAD">
        <w:rPr>
          <w:rStyle w:val="apple-converted-space"/>
          <w:b/>
          <w:color w:val="000000"/>
          <w:sz w:val="28"/>
          <w:szCs w:val="28"/>
        </w:rPr>
        <w:t> </w:t>
      </w:r>
      <w:r w:rsidR="00697944" w:rsidRPr="00142BAD">
        <w:rPr>
          <w:b/>
          <w:color w:val="000000"/>
          <w:sz w:val="28"/>
          <w:szCs w:val="28"/>
        </w:rPr>
        <w:t>                                               </w:t>
      </w:r>
      <w:r w:rsidR="00697944">
        <w:rPr>
          <w:b/>
          <w:color w:val="000000"/>
          <w:sz w:val="28"/>
          <w:szCs w:val="28"/>
        </w:rPr>
        <w:t xml:space="preserve">  </w:t>
      </w:r>
      <w:r w:rsidR="00697944" w:rsidRPr="00142BAD">
        <w:rPr>
          <w:b/>
          <w:color w:val="000000"/>
          <w:sz w:val="28"/>
          <w:szCs w:val="28"/>
        </w:rPr>
        <w:t>                               </w:t>
      </w:r>
      <w:r w:rsidR="00697944">
        <w:rPr>
          <w:b/>
          <w:color w:val="000000"/>
          <w:sz w:val="28"/>
          <w:szCs w:val="28"/>
        </w:rPr>
        <w:t xml:space="preserve">                 </w:t>
      </w:r>
      <w:r w:rsidR="00697944" w:rsidRPr="00142BAD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30</w:t>
      </w:r>
    </w:p>
    <w:p w:rsidR="00697944" w:rsidRPr="00697944" w:rsidRDefault="00697944" w:rsidP="003A7142">
      <w:pPr>
        <w:pStyle w:val="a3"/>
        <w:spacing w:before="0" w:beforeAutospacing="0" w:after="0" w:afterAutospacing="0"/>
        <w:ind w:right="-1"/>
        <w:rPr>
          <w:b/>
          <w:color w:val="000000"/>
          <w:sz w:val="28"/>
          <w:szCs w:val="28"/>
        </w:rPr>
      </w:pPr>
    </w:p>
    <w:p w:rsidR="00AC270C" w:rsidRPr="00AC270C" w:rsidRDefault="002A1492" w:rsidP="003A7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 п</w:t>
      </w:r>
      <w:r w:rsidRPr="00AC2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C2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</w:t>
      </w:r>
    </w:p>
    <w:p w:rsidR="002A1492" w:rsidRDefault="002A1492" w:rsidP="003A7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и безопасности жизнедеятельности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C270C" w:rsidRDefault="003A6C06" w:rsidP="003A7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2023 </w:t>
      </w:r>
      <w:r w:rsidR="002A1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</w:t>
      </w:r>
    </w:p>
    <w:p w:rsidR="002A1492" w:rsidRPr="00AC270C" w:rsidRDefault="002A1492" w:rsidP="003A7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70C" w:rsidRPr="00AC270C" w:rsidRDefault="00AC270C" w:rsidP="003A7142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AC27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личной безопасности всех участников образовательного процесса.</w:t>
      </w:r>
    </w:p>
    <w:p w:rsidR="00AC270C" w:rsidRPr="00AC270C" w:rsidRDefault="00AC270C" w:rsidP="003A7142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Задача: </w:t>
      </w:r>
      <w:r w:rsidRPr="00AC27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работников и воспитанников М</w:t>
      </w:r>
      <w:r w:rsidR="002A149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C27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ответственного отношения к вопросам личной безопасности и безо</w:t>
      </w:r>
      <w:r w:rsidRPr="00AC27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пасности окружающих.</w:t>
      </w:r>
    </w:p>
    <w:p w:rsidR="004615AF" w:rsidRDefault="004615AF" w:rsidP="003A7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615AF" w:rsidRPr="00697944" w:rsidRDefault="00AC270C" w:rsidP="003A7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615AF" w:rsidRPr="0069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</w:t>
      </w:r>
      <w:r w:rsidR="004615AF" w:rsidRPr="00697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плана работы</w:t>
      </w:r>
      <w:r w:rsidR="004615AF" w:rsidRPr="0069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и безопасности жизнедеятельности </w:t>
      </w:r>
      <w:r w:rsidR="003A6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6273" w:rsidRPr="0069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A6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69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5AF" w:rsidRPr="0069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</w:t>
      </w:r>
    </w:p>
    <w:p w:rsidR="004615AF" w:rsidRPr="00AC270C" w:rsidRDefault="004615AF" w:rsidP="003A7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3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18"/>
        <w:gridCol w:w="100"/>
        <w:gridCol w:w="3851"/>
        <w:gridCol w:w="1354"/>
        <w:gridCol w:w="1985"/>
        <w:gridCol w:w="1560"/>
      </w:tblGrid>
      <w:tr w:rsidR="00AC270C" w:rsidRPr="00AC270C" w:rsidTr="003A7142">
        <w:trPr>
          <w:trHeight w:hRule="exact" w:val="624"/>
        </w:trPr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прове</w:t>
            </w:r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  <w:t>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</w:t>
            </w:r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  <w:t>ный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Отметка о выпол</w:t>
            </w:r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  <w:t>нении</w:t>
            </w:r>
          </w:p>
        </w:tc>
      </w:tr>
      <w:tr w:rsidR="00AC270C" w:rsidRPr="00AC270C" w:rsidTr="002A1492">
        <w:trPr>
          <w:trHeight w:val="278"/>
        </w:trPr>
        <w:tc>
          <w:tcPr>
            <w:tcW w:w="94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1.Организационно-технические мероприятия по улучшению и оздоровлению условий труда в ДОУ.</w:t>
            </w:r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3A7142">
        <w:trPr>
          <w:trHeight w:hRule="exact" w:val="2834"/>
        </w:trPr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Издание приказов:</w:t>
            </w:r>
          </w:p>
          <w:p w:rsidR="00AC270C" w:rsidRPr="00AC270C" w:rsidRDefault="00AC270C" w:rsidP="002A1492">
            <w:pPr>
              <w:shd w:val="clear" w:color="auto" w:fill="FFFFFF"/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ab/>
              <w:t>о назначении ответственных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br/>
              <w:t>лиц за организацию безопасной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br/>
              <w:t>работы;</w:t>
            </w:r>
          </w:p>
          <w:p w:rsidR="00AC270C" w:rsidRPr="00AC270C" w:rsidRDefault="00AC270C" w:rsidP="002A1492">
            <w:pPr>
              <w:shd w:val="clear" w:color="auto" w:fill="FFFFFF"/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назначении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ответственных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br/>
              <w:t>за служебные помещения;</w:t>
            </w:r>
          </w:p>
          <w:p w:rsidR="00AC270C" w:rsidRPr="00AC270C" w:rsidRDefault="00AC270C" w:rsidP="002A1492">
            <w:pPr>
              <w:shd w:val="clear" w:color="auto" w:fill="FFFFFF"/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назначении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ответственного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br/>
              <w:t>по ОТ;</w:t>
            </w:r>
          </w:p>
          <w:p w:rsidR="00AC270C" w:rsidRPr="00AC270C" w:rsidRDefault="00AC270C" w:rsidP="002A1492">
            <w:pPr>
              <w:shd w:val="clear" w:color="auto" w:fill="FFFFFF"/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создании комиссии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ОТ;</w:t>
            </w:r>
          </w:p>
          <w:p w:rsidR="00AC270C" w:rsidRPr="00AC270C" w:rsidRDefault="00AC270C" w:rsidP="002A1492">
            <w:pPr>
              <w:shd w:val="clear" w:color="auto" w:fill="FFFFFF"/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создании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</w:t>
            </w:r>
            <w:r w:rsidR="003A7142">
              <w:rPr>
                <w:rFonts w:ascii="Times New Roman" w:eastAsia="Times New Roman" w:hAnsi="Times New Roman" w:cs="Times New Roman"/>
                <w:lang w:eastAsia="ru-RU"/>
              </w:rPr>
              <w:t>и по рас</w:t>
            </w:r>
            <w:r w:rsidR="00697944">
              <w:rPr>
                <w:rFonts w:ascii="Times New Roman" w:eastAsia="Times New Roman" w:hAnsi="Times New Roman" w:cs="Times New Roman"/>
                <w:lang w:eastAsia="ru-RU"/>
              </w:rPr>
              <w:t>следованию несчастных слу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чаев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3A7142">
        <w:trPr>
          <w:trHeight w:hRule="exact" w:val="989"/>
        </w:trPr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Проведение испытания оборудования на игровых площадках;</w:t>
            </w:r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- лестниц стремяно</w:t>
            </w:r>
            <w:r w:rsidR="00697944">
              <w:rPr>
                <w:rFonts w:ascii="Times New Roman" w:eastAsia="Times New Roman" w:hAnsi="Times New Roman" w:cs="Times New Roman"/>
                <w:lang w:eastAsia="ru-RU"/>
              </w:rPr>
              <w:t>к.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3A7142" w:rsidP="003A71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ентябрь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492" w:rsidRDefault="00697944" w:rsidP="002A1492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ный по ОТ,</w:t>
            </w:r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комиссия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3A7142">
        <w:trPr>
          <w:trHeight w:hRule="exact" w:val="783"/>
        </w:trPr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Общий технический осмотр здания, территории, кровли, ограждений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gramEnd"/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по ОТ, комиссия по 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3A7142">
        <w:trPr>
          <w:trHeight w:hRule="exact" w:val="9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соглашения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="00697944">
              <w:rPr>
                <w:rFonts w:ascii="Times New Roman" w:eastAsia="Times New Roman" w:hAnsi="Times New Roman" w:cs="Times New Roman"/>
                <w:lang w:eastAsia="ru-RU"/>
              </w:rPr>
              <w:t xml:space="preserve"> ОТ между администрацией и проф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союзным комитетом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Заведующий, председатель пр</w:t>
            </w:r>
            <w:r w:rsidR="00697944">
              <w:rPr>
                <w:rFonts w:ascii="Times New Roman" w:eastAsia="Times New Roman" w:hAnsi="Times New Roman" w:cs="Times New Roman"/>
                <w:lang w:eastAsia="ru-RU"/>
              </w:rPr>
              <w:t>офсоюзно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го комитета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3A7142">
        <w:trPr>
          <w:trHeight w:hRule="exact" w:val="10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работников сертифицированными СИЗ, ведение учёта выдачи СИЗ  </w:t>
            </w:r>
            <w:r w:rsidR="00697944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приложении 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приказу Министерства Здравоохранения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spellStart"/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исоциального</w:t>
            </w:r>
            <w:proofErr w:type="spell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ный </w:t>
            </w:r>
            <w:proofErr w:type="gramStart"/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ОТ, завхоз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3A7142">
        <w:trPr>
          <w:trHeight w:hRule="exact" w:val="7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соглашения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ОТ между админис</w:t>
            </w:r>
            <w:r w:rsidR="00697944">
              <w:rPr>
                <w:rFonts w:ascii="Times New Roman" w:eastAsia="Times New Roman" w:hAnsi="Times New Roman" w:cs="Times New Roman"/>
                <w:lang w:eastAsia="ru-RU"/>
              </w:rPr>
              <w:t>трацией и проф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союзным комитетом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Август, декабрь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697944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по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, профсоюзный комитет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3A7142">
        <w:trPr>
          <w:trHeight w:hRule="exact" w:val="11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697944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Регулярная проверка рабочих мест с целью контроля за соблюдением работниками правил техники безопасности, норм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Один раз в месяц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по ОТ,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ответст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по 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3A7142">
        <w:trPr>
          <w:trHeight w:hRule="exact" w:val="16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территории, зда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ния, помещений  на соответствие нормам и требованиям </w:t>
            </w:r>
            <w:proofErr w:type="gramStart"/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.  Своевременное устранение причин, несущих угрозу жизни и здоровья работников и воспи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танников.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по ОТ,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ответст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по 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3A7142">
        <w:trPr>
          <w:trHeight w:hRule="exact" w:val="10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Регулярная проверка освещени</w:t>
            </w:r>
            <w:r w:rsidR="00697944">
              <w:rPr>
                <w:rFonts w:ascii="Times New Roman" w:eastAsia="Times New Roman" w:hAnsi="Times New Roman" w:cs="Times New Roman"/>
                <w:lang w:eastAsia="ru-RU"/>
              </w:rPr>
              <w:t>я и содержание в рабочем состоя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нии осветительной арматуры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Два раза в месяц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По договору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3A7142">
        <w:trPr>
          <w:trHeight w:hRule="exact" w:val="9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2A149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испытаний спортивного оборудования (шведская стенка, скамейки и.т.д.)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по ОТ,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ответст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по 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3A7142"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270C" w:rsidRPr="00AC270C" w:rsidRDefault="00AC270C" w:rsidP="002A1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81"/>
        <w:gridCol w:w="3672"/>
        <w:gridCol w:w="1559"/>
        <w:gridCol w:w="1985"/>
        <w:gridCol w:w="1564"/>
      </w:tblGrid>
      <w:tr w:rsidR="00AC270C" w:rsidRPr="00AC270C" w:rsidTr="00AC270C">
        <w:trPr>
          <w:trHeight w:val="465"/>
        </w:trPr>
        <w:tc>
          <w:tcPr>
            <w:tcW w:w="93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 пожарной безопасности (ПБ)</w:t>
            </w:r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val="100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Издание приказов:</w:t>
            </w:r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— о назначении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ответственного</w:t>
            </w:r>
            <w:proofErr w:type="gramEnd"/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за ПБ;</w:t>
            </w:r>
          </w:p>
          <w:p w:rsidR="00AC270C" w:rsidRPr="00AC270C" w:rsidRDefault="00AC270C" w:rsidP="002A1492">
            <w:pPr>
              <w:shd w:val="clear" w:color="auto" w:fill="FFFFFF"/>
              <w:tabs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создании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ДПД;</w:t>
            </w:r>
          </w:p>
          <w:p w:rsidR="00AC270C" w:rsidRPr="00AC270C" w:rsidRDefault="00BE6273" w:rsidP="002A1492">
            <w:pPr>
              <w:shd w:val="clear" w:color="auto" w:fill="FFFFFF"/>
              <w:tabs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установлении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противопо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жарного</w:t>
            </w:r>
            <w:r w:rsidR="002A14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режима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85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Противопожарный инструктаж с работниками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Один раз в шесть месяцев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ный за ПБ</w:t>
            </w:r>
            <w:proofErr w:type="gramEnd"/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902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Регулярное оформление на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глядной агитации по ПБ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Посто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янно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ный за ПБ</w:t>
            </w:r>
            <w:proofErr w:type="gramEnd"/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805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Устранение замечани</w:t>
            </w:r>
            <w:r w:rsidR="00697944">
              <w:rPr>
                <w:rFonts w:ascii="Times New Roman" w:eastAsia="Times New Roman" w:hAnsi="Times New Roman" w:cs="Times New Roman"/>
                <w:lang w:eastAsia="ru-RU"/>
              </w:rPr>
              <w:t>й по предписаниям пожарного над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зора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В тече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го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Заведующий, ответствен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ный за ПБ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922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2A1492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Проверка работоспособности огнетушителей и их перезарядка</w:t>
            </w:r>
            <w:r w:rsidR="00BE62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(замена)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ный за ПБ</w:t>
            </w:r>
            <w:proofErr w:type="gramEnd"/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1548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2A1492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соблюдением пра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вил ПБ на рабочем месте, про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тивопожарного режима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янно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Заведующий, ответствен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ный за ПБ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912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2A1492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правил </w:t>
            </w:r>
            <w:r w:rsidR="0011383E">
              <w:rPr>
                <w:rFonts w:ascii="Times New Roman" w:eastAsia="Times New Roman" w:hAnsi="Times New Roman" w:cs="Times New Roman"/>
                <w:lang w:eastAsia="ru-RU"/>
              </w:rPr>
              <w:t>ПБ при проведении массовых меро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янно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697944">
              <w:rPr>
                <w:rFonts w:ascii="Times New Roman" w:eastAsia="Times New Roman" w:hAnsi="Times New Roman" w:cs="Times New Roman"/>
                <w:lang w:eastAsia="ru-RU"/>
              </w:rPr>
              <w:t>ведующий, ответствен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ный за ПБ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109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2A1492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Изучение с воспитанниками правил  ППБ; организация проведения мероприятий с детьми и их родителями по ПБ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янно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питатели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142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2A1492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Инструктивно-методическ</w:t>
            </w:r>
            <w:r w:rsidR="00697944">
              <w:rPr>
                <w:rFonts w:ascii="Times New Roman" w:eastAsia="Times New Roman" w:hAnsi="Times New Roman" w:cs="Times New Roman"/>
                <w:lang w:eastAsia="ru-RU"/>
              </w:rPr>
              <w:t>ая консультация с педагогически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ми работниками по методике проведения занятий с детьми по ПБ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Ответственный по ПБ</w:t>
            </w:r>
            <w:proofErr w:type="gramEnd"/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113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2A149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Провести  учебную пожарную тренировку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2A1492" w:rsidP="002A1492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 в 3 месяца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по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; ответственный по ПБ 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C270C" w:rsidRPr="00AC270C" w:rsidRDefault="00AC270C" w:rsidP="002A1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43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100"/>
        <w:gridCol w:w="3586"/>
        <w:gridCol w:w="1642"/>
        <w:gridCol w:w="1844"/>
        <w:gridCol w:w="1700"/>
      </w:tblGrid>
      <w:tr w:rsidR="00AC270C" w:rsidRPr="00AC270C" w:rsidTr="002A1492">
        <w:trPr>
          <w:trHeight w:val="355"/>
        </w:trPr>
        <w:tc>
          <w:tcPr>
            <w:tcW w:w="94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Профилактика дорожно-транспортного травматизма</w:t>
            </w:r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12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Инструктивно-методическая консультация с педагогически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ми работниками по методике проведения занятий с детьми по ПДД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тябрь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Ответственный по ОТ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1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Тематические занятия, беседы, познавательно-развлекательные мероприятия  с воспитанниками и их родителями по правилам безо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пасности дорожного движения 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тябрь, </w:t>
            </w:r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Вос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питатели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1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Встреча с работниками ГИБДД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тябрь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Воспитатели старшей  группы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7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</w:t>
            </w:r>
            <w:r w:rsidR="00697944">
              <w:rPr>
                <w:rFonts w:ascii="Times New Roman" w:eastAsia="Times New Roman" w:hAnsi="Times New Roman" w:cs="Times New Roman"/>
                <w:lang w:eastAsia="ru-RU"/>
              </w:rPr>
              <w:t>в по безопасности дорожного дви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697944" w:rsidP="002A1492">
            <w:pPr>
              <w:shd w:val="clear" w:color="auto" w:fill="FFFFFF"/>
              <w:spacing w:after="0" w:line="240" w:lineRule="auto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тябрь, апрель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9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Оформление уголка по безопас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ности дорожного движения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Сен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тябрь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Воспитатели групп стар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шего возрас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та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Экскурсии с воспитанниками на улицы города с проведением беседы по ПДД.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Сен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тябрь, апрель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trHeight w:hRule="exact" w:val="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Просмотр мультфильмов по ПДД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Июнь-август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270C" w:rsidRDefault="00AC270C" w:rsidP="002A1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142" w:rsidRDefault="003A7142" w:rsidP="002A1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142" w:rsidRDefault="003A7142" w:rsidP="002A1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142" w:rsidRDefault="003A7142" w:rsidP="002A1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142" w:rsidRDefault="003A7142" w:rsidP="002A1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142" w:rsidRDefault="003A7142" w:rsidP="002A1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142" w:rsidRPr="00AC270C" w:rsidRDefault="003A7142" w:rsidP="002A1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71"/>
        <w:gridCol w:w="38"/>
        <w:gridCol w:w="100"/>
        <w:gridCol w:w="2655"/>
        <w:gridCol w:w="100"/>
        <w:gridCol w:w="547"/>
        <w:gridCol w:w="1425"/>
        <w:gridCol w:w="276"/>
        <w:gridCol w:w="1569"/>
        <w:gridCol w:w="274"/>
        <w:gridCol w:w="1856"/>
        <w:gridCol w:w="138"/>
      </w:tblGrid>
      <w:tr w:rsidR="00AC270C" w:rsidRPr="00AC270C" w:rsidTr="002A1492">
        <w:trPr>
          <w:gridAfter w:val="1"/>
          <w:wAfter w:w="138" w:type="dxa"/>
          <w:trHeight w:val="283"/>
        </w:trPr>
        <w:tc>
          <w:tcPr>
            <w:tcW w:w="95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Обучение работников безопасным приемам работы и соблюдению правил безопасности на рабочем месте</w:t>
            </w:r>
          </w:p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gridAfter w:val="1"/>
          <w:wAfter w:w="138" w:type="dxa"/>
          <w:trHeight w:hRule="exact" w:val="1147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Разработать программу, билеты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, ПБ для проверки знаний работников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Фев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раль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Заведующая,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ответствен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по ОТ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gridAfter w:val="1"/>
          <w:wAfter w:w="138" w:type="dxa"/>
          <w:trHeight w:hRule="exact" w:val="791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Провести проверку знаний ра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ботников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3 квартал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Ответствен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по ОТ, ко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миссия по ОТ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gridAfter w:val="1"/>
          <w:wAfter w:w="138" w:type="dxa"/>
          <w:trHeight w:hRule="exact" w:val="995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7142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Учеба с работниками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пра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вильной эксплуатации средств пожаротушения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Ответствен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за ПБ</w:t>
            </w:r>
            <w:proofErr w:type="gramEnd"/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gridAfter w:val="1"/>
          <w:wAfter w:w="138" w:type="dxa"/>
          <w:trHeight w:hRule="exact" w:val="1131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Учёба, практические занятия с работ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никами: «Оказание первой ме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дицинской помощи»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Сен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тябрь, май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Медицинская</w:t>
            </w:r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сестра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gridAfter w:val="1"/>
          <w:wAfter w:w="138" w:type="dxa"/>
          <w:trHeight w:hRule="exact" w:val="1149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Инструктажи:</w:t>
            </w:r>
          </w:p>
          <w:p w:rsidR="00AC270C" w:rsidRPr="00AC270C" w:rsidRDefault="00AC270C" w:rsidP="002A1492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ab/>
              <w:t>вводный, первичный;</w:t>
            </w:r>
          </w:p>
          <w:p w:rsidR="00AC270C" w:rsidRPr="00AC270C" w:rsidRDefault="00AC270C" w:rsidP="002A1492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ab/>
              <w:t>плановый;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При приеме на рабо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ту.</w:t>
            </w:r>
          </w:p>
          <w:p w:rsidR="00AC270C" w:rsidRPr="00AC270C" w:rsidRDefault="00AC270C" w:rsidP="002A1492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Один раз в шесть месяцев.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Ответствен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по ОТ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gridAfter w:val="1"/>
          <w:wAfter w:w="138" w:type="dxa"/>
          <w:trHeight w:hRule="exact" w:val="926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A14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ab/>
              <w:t>внеочередной;</w:t>
            </w:r>
          </w:p>
          <w:p w:rsidR="00AC270C" w:rsidRPr="00AC270C" w:rsidRDefault="00AC270C" w:rsidP="002A1492">
            <w:pPr>
              <w:shd w:val="clear" w:color="auto" w:fill="FFFFFF"/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ab/>
              <w:t>целевой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По при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казу. При пе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реводе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Ответствен</w:t>
            </w: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по ОТ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BE6273">
        <w:trPr>
          <w:gridAfter w:val="1"/>
          <w:wAfter w:w="138" w:type="dxa"/>
          <w:trHeight w:hRule="exact" w:val="926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A149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Обучить специалистов </w:t>
            </w:r>
            <w:proofErr w:type="gramStart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 xml:space="preserve"> ОТ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Default="002A1492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="00AC270C" w:rsidRPr="00AC270C">
              <w:rPr>
                <w:rFonts w:ascii="Times New Roman" w:eastAsia="Times New Roman" w:hAnsi="Times New Roman" w:cs="Times New Roman"/>
                <w:lang w:eastAsia="ru-RU"/>
              </w:rPr>
              <w:t>графику</w:t>
            </w:r>
          </w:p>
          <w:p w:rsidR="002A1492" w:rsidRPr="00AC270C" w:rsidRDefault="002A1492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270C" w:rsidRPr="00AC270C" w:rsidRDefault="00AC270C" w:rsidP="002A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270C" w:rsidRPr="00AC270C" w:rsidTr="002A1492"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0C" w:rsidRPr="00AC270C" w:rsidRDefault="00AC270C" w:rsidP="002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270C" w:rsidRPr="00AC270C" w:rsidRDefault="00AC270C" w:rsidP="002A1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1492" w:rsidRDefault="00AC270C" w:rsidP="00154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2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15AF" w:rsidRPr="004615AF" w:rsidRDefault="004615AF" w:rsidP="004615AF">
      <w:pPr>
        <w:pStyle w:val="a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615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15AF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4615AF" w:rsidRDefault="004615AF" w:rsidP="004615AF">
      <w:pPr>
        <w:pStyle w:val="8"/>
        <w:spacing w:line="360" w:lineRule="auto"/>
        <w:ind w:left="72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A1492" w:rsidRPr="00154AC2" w:rsidRDefault="004615AF" w:rsidP="00154AC2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142BAD">
        <w:rPr>
          <w:rFonts w:ascii="Times New Roman" w:hAnsi="Times New Roman"/>
          <w:sz w:val="28"/>
          <w:szCs w:val="28"/>
        </w:rPr>
        <w:t xml:space="preserve">Заведующий                                                       </w:t>
      </w:r>
      <w:r w:rsidR="00BB2EB5">
        <w:rPr>
          <w:rFonts w:ascii="Times New Roman" w:hAnsi="Times New Roman"/>
          <w:sz w:val="28"/>
          <w:szCs w:val="28"/>
        </w:rPr>
        <w:t xml:space="preserve">    </w:t>
      </w:r>
      <w:r w:rsidRPr="00142BAD">
        <w:rPr>
          <w:rFonts w:ascii="Times New Roman" w:hAnsi="Times New Roman"/>
          <w:sz w:val="28"/>
          <w:szCs w:val="28"/>
        </w:rPr>
        <w:t xml:space="preserve">            Е. Климова </w:t>
      </w:r>
    </w:p>
    <w:p w:rsidR="002A1492" w:rsidRDefault="002A1492" w:rsidP="00AC270C"/>
    <w:p w:rsidR="002A1492" w:rsidRDefault="002A1492" w:rsidP="00AC270C"/>
    <w:p w:rsidR="002A1492" w:rsidRDefault="002A1492" w:rsidP="00AC270C"/>
    <w:p w:rsidR="002A1492" w:rsidRDefault="002A1492" w:rsidP="00AC270C"/>
    <w:p w:rsidR="003A7142" w:rsidRDefault="003A7142" w:rsidP="00AC270C"/>
    <w:p w:rsidR="002A1492" w:rsidRDefault="002A1492" w:rsidP="00AC270C"/>
    <w:p w:rsidR="002A1492" w:rsidRDefault="002A1492" w:rsidP="00AC270C"/>
    <w:p w:rsidR="002A1492" w:rsidRDefault="002A1492" w:rsidP="00AC270C"/>
    <w:p w:rsidR="008C0743" w:rsidRPr="00A33A7D" w:rsidRDefault="008C0743" w:rsidP="008C0743"/>
    <w:p w:rsidR="0011383E" w:rsidRDefault="0011383E" w:rsidP="00694306">
      <w:pPr>
        <w:pStyle w:val="aa"/>
        <w:jc w:val="center"/>
        <w:rPr>
          <w:rFonts w:ascii="Times New Roman" w:hAnsi="Times New Roman"/>
          <w:b/>
          <w:szCs w:val="28"/>
        </w:rPr>
      </w:pPr>
      <w:r w:rsidRPr="00697944">
        <w:rPr>
          <w:rFonts w:ascii="Times New Roman" w:hAnsi="Times New Roman"/>
          <w:b/>
          <w:noProof/>
          <w:szCs w:val="28"/>
          <w:lang w:eastAsia="ru-RU"/>
        </w:rPr>
        <w:drawing>
          <wp:inline distT="0" distB="0" distL="0" distR="0">
            <wp:extent cx="430769" cy="576470"/>
            <wp:effectExtent l="19050" t="0" r="7381" b="0"/>
            <wp:docPr id="19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83E" w:rsidRPr="007D561D" w:rsidRDefault="0011383E" w:rsidP="00694306">
      <w:pPr>
        <w:pStyle w:val="aa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Муниципальное бюджетное  дошкольное образовательное учреждение </w:t>
      </w:r>
    </w:p>
    <w:p w:rsidR="0011383E" w:rsidRPr="007D561D" w:rsidRDefault="0011383E" w:rsidP="00694306">
      <w:pPr>
        <w:pStyle w:val="aa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Детский  сад «Радонежский» </w:t>
      </w:r>
      <w:proofErr w:type="gramStart"/>
      <w:r w:rsidRPr="007D561D">
        <w:rPr>
          <w:rFonts w:ascii="Times New Roman" w:hAnsi="Times New Roman"/>
          <w:b/>
          <w:szCs w:val="28"/>
        </w:rPr>
        <w:t>г</w:t>
      </w:r>
      <w:proofErr w:type="gramEnd"/>
      <w:r w:rsidRPr="007D561D">
        <w:rPr>
          <w:rFonts w:ascii="Times New Roman" w:hAnsi="Times New Roman"/>
          <w:b/>
          <w:szCs w:val="28"/>
        </w:rPr>
        <w:t>. Строитель Яковлевского городского округа»</w:t>
      </w:r>
    </w:p>
    <w:p w:rsidR="0011383E" w:rsidRDefault="0011383E" w:rsidP="00694306">
      <w:pPr>
        <w:pStyle w:val="aa"/>
        <w:jc w:val="center"/>
        <w:rPr>
          <w:rFonts w:ascii="Times New Roman" w:hAnsi="Times New Roman"/>
          <w:sz w:val="20"/>
          <w:szCs w:val="28"/>
        </w:rPr>
      </w:pPr>
      <w:r w:rsidRPr="007D561D">
        <w:rPr>
          <w:rFonts w:ascii="Times New Roman" w:hAnsi="Times New Roman"/>
          <w:sz w:val="20"/>
          <w:szCs w:val="28"/>
        </w:rPr>
        <w:t xml:space="preserve">309070, Россия, Белгородская область, </w:t>
      </w:r>
      <w:proofErr w:type="spellStart"/>
      <w:r w:rsidRPr="007D561D">
        <w:rPr>
          <w:rFonts w:ascii="Times New Roman" w:hAnsi="Times New Roman"/>
          <w:sz w:val="20"/>
          <w:szCs w:val="28"/>
        </w:rPr>
        <w:t>Яковлевский</w:t>
      </w:r>
      <w:proofErr w:type="spellEnd"/>
      <w:r w:rsidRPr="007D561D">
        <w:rPr>
          <w:rFonts w:ascii="Times New Roman" w:hAnsi="Times New Roman"/>
          <w:sz w:val="20"/>
          <w:szCs w:val="28"/>
        </w:rPr>
        <w:t xml:space="preserve"> район, г</w:t>
      </w:r>
      <w:proofErr w:type="gramStart"/>
      <w:r w:rsidRPr="007D561D">
        <w:rPr>
          <w:rFonts w:ascii="Times New Roman" w:hAnsi="Times New Roman"/>
          <w:sz w:val="20"/>
          <w:szCs w:val="28"/>
        </w:rPr>
        <w:t>.С</w:t>
      </w:r>
      <w:proofErr w:type="gramEnd"/>
      <w:r w:rsidRPr="007D561D">
        <w:rPr>
          <w:rFonts w:ascii="Times New Roman" w:hAnsi="Times New Roman"/>
          <w:sz w:val="20"/>
          <w:szCs w:val="28"/>
        </w:rPr>
        <w:t>троитель, переулок Жукова, дом 2.</w:t>
      </w:r>
    </w:p>
    <w:p w:rsidR="0011383E" w:rsidRPr="00142BAD" w:rsidRDefault="0011383E" w:rsidP="0069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83E" w:rsidRPr="00142BAD" w:rsidRDefault="0011383E" w:rsidP="00694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BAD">
        <w:rPr>
          <w:rFonts w:ascii="Times New Roman" w:hAnsi="Times New Roman" w:cs="Times New Roman"/>
          <w:sz w:val="28"/>
          <w:szCs w:val="28"/>
        </w:rPr>
        <w:t xml:space="preserve">г. Строитель </w:t>
      </w:r>
    </w:p>
    <w:p w:rsidR="0011383E" w:rsidRDefault="0011383E" w:rsidP="0069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BA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1383E" w:rsidRPr="00142BAD" w:rsidRDefault="0011383E" w:rsidP="0069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BFA" w:rsidRPr="00142BAD" w:rsidRDefault="00093BFA" w:rsidP="00694306">
      <w:pPr>
        <w:pStyle w:val="a3"/>
        <w:spacing w:before="0" w:beforeAutospacing="0" w:after="0" w:afterAutospacing="0"/>
        <w:ind w:right="-1"/>
        <w:rPr>
          <w:b/>
          <w:color w:val="000000"/>
          <w:sz w:val="28"/>
          <w:szCs w:val="28"/>
        </w:rPr>
      </w:pPr>
      <w:r w:rsidRPr="00142BAD">
        <w:rPr>
          <w:b/>
          <w:color w:val="000000"/>
          <w:sz w:val="28"/>
          <w:szCs w:val="28"/>
        </w:rPr>
        <w:t>     </w:t>
      </w:r>
      <w:r w:rsidRPr="00142BAD">
        <w:rPr>
          <w:rStyle w:val="apple-converted-space"/>
          <w:b/>
          <w:color w:val="000000"/>
          <w:sz w:val="28"/>
          <w:szCs w:val="28"/>
        </w:rPr>
        <w:t> </w:t>
      </w:r>
      <w:r w:rsidR="003A6C06">
        <w:rPr>
          <w:b/>
          <w:color w:val="000000"/>
          <w:sz w:val="28"/>
          <w:szCs w:val="28"/>
        </w:rPr>
        <w:t>16.01.2023</w:t>
      </w:r>
      <w:r w:rsidRPr="00142BAD">
        <w:rPr>
          <w:b/>
          <w:color w:val="000000"/>
          <w:sz w:val="28"/>
          <w:szCs w:val="28"/>
        </w:rPr>
        <w:t>г.               </w:t>
      </w:r>
      <w:r w:rsidRPr="00142BAD">
        <w:rPr>
          <w:rStyle w:val="apple-converted-space"/>
          <w:b/>
          <w:color w:val="000000"/>
          <w:sz w:val="28"/>
          <w:szCs w:val="28"/>
        </w:rPr>
        <w:t> </w:t>
      </w:r>
      <w:r w:rsidRPr="00142BAD">
        <w:rPr>
          <w:b/>
          <w:color w:val="000000"/>
          <w:sz w:val="28"/>
          <w:szCs w:val="28"/>
        </w:rPr>
        <w:t>                                        </w:t>
      </w:r>
      <w:r w:rsidR="003A6C06">
        <w:rPr>
          <w:b/>
          <w:color w:val="000000"/>
          <w:sz w:val="28"/>
          <w:szCs w:val="28"/>
        </w:rPr>
        <w:t>                             </w:t>
      </w:r>
      <w:r w:rsidRPr="00142BAD">
        <w:rPr>
          <w:b/>
          <w:color w:val="000000"/>
          <w:sz w:val="28"/>
          <w:szCs w:val="28"/>
        </w:rPr>
        <w:t>      </w:t>
      </w:r>
      <w:r w:rsidR="00A16E6F">
        <w:rPr>
          <w:b/>
          <w:color w:val="000000"/>
          <w:sz w:val="28"/>
          <w:szCs w:val="28"/>
        </w:rPr>
        <w:t xml:space="preserve">  </w:t>
      </w:r>
      <w:r w:rsidR="003A6C06">
        <w:rPr>
          <w:b/>
          <w:color w:val="000000"/>
          <w:sz w:val="28"/>
          <w:szCs w:val="28"/>
        </w:rPr>
        <w:t xml:space="preserve">    </w:t>
      </w:r>
      <w:r w:rsidRPr="00142BAD">
        <w:rPr>
          <w:b/>
          <w:color w:val="000000"/>
          <w:sz w:val="28"/>
          <w:szCs w:val="28"/>
        </w:rPr>
        <w:t xml:space="preserve">№ </w:t>
      </w:r>
      <w:r w:rsidR="003A6C06">
        <w:rPr>
          <w:b/>
          <w:color w:val="000000"/>
          <w:sz w:val="28"/>
          <w:szCs w:val="28"/>
        </w:rPr>
        <w:t>31</w:t>
      </w:r>
    </w:p>
    <w:p w:rsidR="00093BFA" w:rsidRDefault="00093BFA" w:rsidP="00694306">
      <w:pPr>
        <w:pStyle w:val="8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93BFA" w:rsidRDefault="00093BFA" w:rsidP="00694306">
      <w:pPr>
        <w:pStyle w:val="8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План работы по профилактике </w:t>
      </w:r>
    </w:p>
    <w:p w:rsidR="00093BFA" w:rsidRDefault="00093BFA" w:rsidP="00694306">
      <w:pPr>
        <w:pStyle w:val="8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детского </w:t>
      </w:r>
      <w:r w:rsidR="003A6C06">
        <w:rPr>
          <w:rFonts w:ascii="Times New Roman" w:hAnsi="Times New Roman" w:cs="Times New Roman"/>
          <w:b/>
          <w:color w:val="auto"/>
          <w:sz w:val="28"/>
          <w:szCs w:val="28"/>
        </w:rPr>
        <w:t>травматизма на 2023</w:t>
      </w:r>
      <w:r w:rsidR="001138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год.</w:t>
      </w:r>
    </w:p>
    <w:p w:rsidR="00093BFA" w:rsidRDefault="00093BFA" w:rsidP="0069430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B91920" w:rsidRPr="00B91920" w:rsidRDefault="00B91920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обеспечения здоровых и безопасных условий жизнедеятельности воспитанников, формирование у детей навыков безопасного поведения </w:t>
      </w:r>
      <w:r w:rsidRPr="00B91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B91920" w:rsidRPr="00B91920" w:rsidRDefault="00B91920" w:rsidP="00694306">
      <w:pPr>
        <w:pStyle w:val="8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919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</w:t>
      </w:r>
      <w:r w:rsidRPr="00B919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.Утвердить   </w:t>
      </w:r>
      <w:r w:rsidRPr="00B91920">
        <w:rPr>
          <w:rFonts w:ascii="Times New Roman" w:hAnsi="Times New Roman" w:cs="Times New Roman"/>
          <w:color w:val="auto"/>
          <w:sz w:val="28"/>
          <w:szCs w:val="28"/>
        </w:rPr>
        <w:t xml:space="preserve">систему работы по профилактике детского травматизма в ДОУ. Назначить </w:t>
      </w:r>
      <w:proofErr w:type="gramStart"/>
      <w:r w:rsidRPr="00B91920">
        <w:rPr>
          <w:rFonts w:ascii="Times New Roman" w:hAnsi="Times New Roman" w:cs="Times New Roman"/>
          <w:color w:val="auto"/>
          <w:sz w:val="28"/>
          <w:szCs w:val="28"/>
        </w:rPr>
        <w:t>ответственных</w:t>
      </w:r>
      <w:proofErr w:type="gramEnd"/>
      <w:r w:rsidRPr="00B91920">
        <w:rPr>
          <w:rFonts w:ascii="Times New Roman" w:hAnsi="Times New Roman" w:cs="Times New Roman"/>
          <w:color w:val="auto"/>
          <w:sz w:val="28"/>
          <w:szCs w:val="28"/>
        </w:rPr>
        <w:t xml:space="preserve"> за реализацию плана работы по профилактике </w:t>
      </w:r>
    </w:p>
    <w:p w:rsidR="00B91920" w:rsidRPr="00B91920" w:rsidRDefault="008C0743" w:rsidP="0069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детского травматизма на </w:t>
      </w:r>
      <w:r w:rsidR="003A6C06">
        <w:rPr>
          <w:rFonts w:ascii="Times New Roman" w:hAnsi="Times New Roman" w:cs="Times New Roman"/>
          <w:sz w:val="28"/>
          <w:szCs w:val="28"/>
        </w:rPr>
        <w:t>2023</w:t>
      </w:r>
      <w:r w:rsidR="0011383E">
        <w:rPr>
          <w:rFonts w:ascii="Times New Roman" w:hAnsi="Times New Roman" w:cs="Times New Roman"/>
          <w:sz w:val="28"/>
          <w:szCs w:val="28"/>
        </w:rPr>
        <w:t xml:space="preserve"> </w:t>
      </w:r>
      <w:r w:rsidR="00BB2EB5">
        <w:rPr>
          <w:rFonts w:ascii="Times New Roman" w:hAnsi="Times New Roman" w:cs="Times New Roman"/>
          <w:sz w:val="28"/>
          <w:szCs w:val="28"/>
        </w:rPr>
        <w:t>год ст</w:t>
      </w:r>
      <w:proofErr w:type="gramStart"/>
      <w:r w:rsidR="00BB2EB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B2EB5">
        <w:rPr>
          <w:rFonts w:ascii="Times New Roman" w:hAnsi="Times New Roman" w:cs="Times New Roman"/>
          <w:sz w:val="28"/>
          <w:szCs w:val="28"/>
        </w:rPr>
        <w:t>оспитатель</w:t>
      </w:r>
      <w:r w:rsidR="00B91920" w:rsidRPr="00B91920">
        <w:rPr>
          <w:rFonts w:ascii="Times New Roman" w:hAnsi="Times New Roman" w:cs="Times New Roman"/>
          <w:sz w:val="28"/>
          <w:szCs w:val="28"/>
        </w:rPr>
        <w:t xml:space="preserve">, педагоги МБДОУ. </w:t>
      </w:r>
    </w:p>
    <w:p w:rsidR="00B91920" w:rsidRPr="00B91920" w:rsidRDefault="00B91920" w:rsidP="00B919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920" w:rsidRPr="00BB2EB5" w:rsidRDefault="00B91920" w:rsidP="00BB2E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92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91920">
        <w:rPr>
          <w:rFonts w:ascii="Times New Roman" w:hAnsi="Times New Roman" w:cs="Times New Roman"/>
          <w:b/>
          <w:sz w:val="28"/>
          <w:szCs w:val="28"/>
        </w:rPr>
        <w:t>. Организационные аспекты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5139"/>
        <w:gridCol w:w="2003"/>
        <w:gridCol w:w="2188"/>
      </w:tblGrid>
      <w:tr w:rsidR="00B91920" w:rsidRPr="00B91920" w:rsidTr="00B91920">
        <w:trPr>
          <w:trHeight w:val="23"/>
        </w:trPr>
        <w:tc>
          <w:tcPr>
            <w:tcW w:w="49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9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03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</w:p>
        </w:tc>
        <w:tc>
          <w:tcPr>
            <w:tcW w:w="218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91920" w:rsidRPr="00B91920" w:rsidTr="00B91920">
        <w:trPr>
          <w:trHeight w:val="23"/>
        </w:trPr>
        <w:tc>
          <w:tcPr>
            <w:tcW w:w="49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Организовать обучение и проверку знаний сотрудников ДОУ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по предупреждению детского травматизма</w:t>
            </w:r>
          </w:p>
        </w:tc>
        <w:tc>
          <w:tcPr>
            <w:tcW w:w="2003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B91920" w:rsidRPr="00B91920" w:rsidTr="00B91920">
        <w:trPr>
          <w:trHeight w:val="23"/>
        </w:trPr>
        <w:tc>
          <w:tcPr>
            <w:tcW w:w="49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Подготовить и оформить в соответствии с нормами приказы, инструкции, положения  по предупреждению и профилактике детского травматизма</w:t>
            </w:r>
          </w:p>
        </w:tc>
        <w:tc>
          <w:tcPr>
            <w:tcW w:w="2003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88" w:type="dxa"/>
          </w:tcPr>
          <w:p w:rsid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B91920" w:rsidRPr="00B91920" w:rsidTr="00B91920">
        <w:trPr>
          <w:trHeight w:val="23"/>
        </w:trPr>
        <w:tc>
          <w:tcPr>
            <w:tcW w:w="49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строгий </w:t>
            </w:r>
            <w:proofErr w:type="gramStart"/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своевременным реагированием</w:t>
            </w:r>
          </w:p>
          <w:p w:rsid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и информированием в соответствии с требованиями о каждом случае травматизма.  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По каждому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случаю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травматизма</w:t>
            </w:r>
          </w:p>
        </w:tc>
        <w:tc>
          <w:tcPr>
            <w:tcW w:w="2188" w:type="dxa"/>
          </w:tcPr>
          <w:p w:rsid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B91920" w:rsidRPr="00B91920" w:rsidTr="00B91920">
        <w:trPr>
          <w:trHeight w:val="23"/>
        </w:trPr>
        <w:tc>
          <w:tcPr>
            <w:tcW w:w="49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случаев травматизма  </w:t>
            </w:r>
          </w:p>
        </w:tc>
        <w:tc>
          <w:tcPr>
            <w:tcW w:w="2003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 </w:t>
            </w:r>
          </w:p>
        </w:tc>
      </w:tr>
      <w:tr w:rsidR="00B91920" w:rsidRPr="00B91920" w:rsidTr="00B91920">
        <w:trPr>
          <w:trHeight w:val="23"/>
        </w:trPr>
        <w:tc>
          <w:tcPr>
            <w:tcW w:w="49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Расследование и учет несчастных случаев с воспитанниками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B91920" w:rsidRPr="00B91920" w:rsidRDefault="00B91920" w:rsidP="00B91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</w:t>
            </w:r>
          </w:p>
          <w:p w:rsidR="00B91920" w:rsidRPr="00B91920" w:rsidRDefault="00B91920" w:rsidP="00B91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 </w:t>
            </w:r>
          </w:p>
        </w:tc>
        <w:tc>
          <w:tcPr>
            <w:tcW w:w="218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B91920" w:rsidRPr="00B91920" w:rsidTr="00B91920">
        <w:trPr>
          <w:trHeight w:val="23"/>
        </w:trPr>
        <w:tc>
          <w:tcPr>
            <w:tcW w:w="49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13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Подготовка необходимой документации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несчастному случаю  </w:t>
            </w:r>
          </w:p>
        </w:tc>
        <w:tc>
          <w:tcPr>
            <w:tcW w:w="2003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 течение трех суток</w:t>
            </w:r>
          </w:p>
        </w:tc>
        <w:tc>
          <w:tcPr>
            <w:tcW w:w="218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B91920" w:rsidRPr="00B91920" w:rsidTr="00B91920">
        <w:trPr>
          <w:trHeight w:val="23"/>
        </w:trPr>
        <w:tc>
          <w:tcPr>
            <w:tcW w:w="49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отчетов в вышестоящую организацию по несчастным случаям  </w:t>
            </w:r>
          </w:p>
        </w:tc>
        <w:tc>
          <w:tcPr>
            <w:tcW w:w="2003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18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</w:tr>
      <w:tr w:rsidR="00B91920" w:rsidRPr="00B91920" w:rsidTr="00B91920">
        <w:trPr>
          <w:trHeight w:val="23"/>
        </w:trPr>
        <w:tc>
          <w:tcPr>
            <w:tcW w:w="49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proofErr w:type="gramStart"/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инструктажей с сотрудниками и детьми</w:t>
            </w:r>
          </w:p>
        </w:tc>
        <w:tc>
          <w:tcPr>
            <w:tcW w:w="2003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</w:tr>
      <w:tr w:rsidR="00B91920" w:rsidRPr="00B91920" w:rsidTr="00B91920">
        <w:trPr>
          <w:trHeight w:val="23"/>
        </w:trPr>
        <w:tc>
          <w:tcPr>
            <w:tcW w:w="49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Проведение  ОД по ОБЖ</w:t>
            </w:r>
          </w:p>
        </w:tc>
        <w:tc>
          <w:tcPr>
            <w:tcW w:w="2003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( раз в неделю)</w:t>
            </w:r>
          </w:p>
        </w:tc>
        <w:tc>
          <w:tcPr>
            <w:tcW w:w="218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B91920" w:rsidRPr="00B91920" w:rsidTr="00B91920">
        <w:trPr>
          <w:trHeight w:val="23"/>
        </w:trPr>
        <w:tc>
          <w:tcPr>
            <w:tcW w:w="49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Проведение ОД по ПДД</w:t>
            </w:r>
          </w:p>
        </w:tc>
        <w:tc>
          <w:tcPr>
            <w:tcW w:w="2003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( раз в неделю)</w:t>
            </w:r>
          </w:p>
        </w:tc>
        <w:tc>
          <w:tcPr>
            <w:tcW w:w="218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B91920" w:rsidRPr="00B91920" w:rsidTr="00B91920">
        <w:trPr>
          <w:trHeight w:val="23"/>
        </w:trPr>
        <w:tc>
          <w:tcPr>
            <w:tcW w:w="49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конкурсов, викторин и пр. по правилам безопасности  </w:t>
            </w:r>
          </w:p>
        </w:tc>
        <w:tc>
          <w:tcPr>
            <w:tcW w:w="2003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(1 раз в квартал)</w:t>
            </w:r>
          </w:p>
        </w:tc>
        <w:tc>
          <w:tcPr>
            <w:tcW w:w="218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</w:tbl>
    <w:p w:rsidR="00B91920" w:rsidRPr="00B91920" w:rsidRDefault="00B91920" w:rsidP="00B91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920" w:rsidRPr="00BB2EB5" w:rsidRDefault="00B91920" w:rsidP="00BB2EB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920">
        <w:rPr>
          <w:rFonts w:ascii="Times New Roman" w:hAnsi="Times New Roman" w:cs="Times New Roman"/>
          <w:b/>
          <w:sz w:val="28"/>
          <w:szCs w:val="28"/>
        </w:rPr>
        <w:t>I</w:t>
      </w:r>
      <w:proofErr w:type="spellStart"/>
      <w:r w:rsidRPr="00B9192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B91920">
        <w:rPr>
          <w:rFonts w:ascii="Times New Roman" w:hAnsi="Times New Roman" w:cs="Times New Roman"/>
          <w:b/>
          <w:sz w:val="28"/>
          <w:szCs w:val="28"/>
        </w:rPr>
        <w:t>.  Профилактические мероприятия  ДОУ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4585"/>
        <w:gridCol w:w="416"/>
        <w:gridCol w:w="1704"/>
        <w:gridCol w:w="280"/>
        <w:gridCol w:w="1847"/>
      </w:tblGrid>
      <w:tr w:rsidR="00B91920" w:rsidRPr="00B91920" w:rsidTr="008C0743">
        <w:trPr>
          <w:trHeight w:val="30"/>
        </w:trPr>
        <w:tc>
          <w:tcPr>
            <w:tcW w:w="636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85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0" w:type="dxa"/>
            <w:gridSpan w:val="2"/>
          </w:tcPr>
          <w:p w:rsidR="00B91920" w:rsidRPr="00B91920" w:rsidRDefault="00B91920" w:rsidP="00B91920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2127" w:type="dxa"/>
            <w:gridSpan w:val="2"/>
          </w:tcPr>
          <w:p w:rsidR="00B91920" w:rsidRPr="00B91920" w:rsidRDefault="00B91920" w:rsidP="00B91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91920" w:rsidRPr="00B91920" w:rsidTr="008C0743">
        <w:trPr>
          <w:trHeight w:val="30"/>
        </w:trPr>
        <w:tc>
          <w:tcPr>
            <w:tcW w:w="636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8832" w:type="dxa"/>
            <w:gridSpan w:val="5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Четкое выполнение требований безопасности к оснащению территории детского сада:</w:t>
            </w:r>
          </w:p>
        </w:tc>
      </w:tr>
      <w:tr w:rsidR="00B91920" w:rsidRPr="00B91920" w:rsidTr="008C0743">
        <w:trPr>
          <w:trHeight w:val="20"/>
        </w:trPr>
        <w:tc>
          <w:tcPr>
            <w:tcW w:w="636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5001" w:type="dxa"/>
            <w:gridSpan w:val="2"/>
          </w:tcPr>
          <w:p w:rsidR="00B91920" w:rsidRPr="00B91920" w:rsidRDefault="00B91920" w:rsidP="00B91920">
            <w:pPr>
              <w:spacing w:after="0" w:line="240" w:lineRule="auto"/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Осмотр оборудования, расположенного на территории (малые формы, физкультурные пособия и др.) на предмет нахождения их в исправном состоянии с обязательным составлением актов проверки. </w:t>
            </w:r>
          </w:p>
        </w:tc>
        <w:tc>
          <w:tcPr>
            <w:tcW w:w="1984" w:type="dxa"/>
            <w:gridSpan w:val="2"/>
          </w:tcPr>
          <w:p w:rsidR="00B91920" w:rsidRPr="00B91920" w:rsidRDefault="00B91920" w:rsidP="00B91920">
            <w:pPr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дважды в год</w:t>
            </w:r>
          </w:p>
        </w:tc>
        <w:tc>
          <w:tcPr>
            <w:tcW w:w="1847" w:type="dxa"/>
          </w:tcPr>
          <w:p w:rsidR="00B91920" w:rsidRPr="00B91920" w:rsidRDefault="00B91920" w:rsidP="00B91920">
            <w:pPr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B91920" w:rsidRPr="00B91920" w:rsidTr="008C0743">
        <w:trPr>
          <w:trHeight w:val="20"/>
        </w:trPr>
        <w:tc>
          <w:tcPr>
            <w:tcW w:w="636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5001" w:type="dxa"/>
            <w:gridSpan w:val="2"/>
          </w:tcPr>
          <w:p w:rsidR="00B91920" w:rsidRPr="00B91920" w:rsidRDefault="00B91920" w:rsidP="00B91920">
            <w:pPr>
              <w:spacing w:after="0" w:line="240" w:lineRule="auto"/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Проверка состояния мебели и оборудования групп и прогулочных площадок: они должны быть  без острых углов, гвоздей, шероховатостей, выступающих болтов, вся мебель в группах и оборудование на участках должны быть закреплены;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 игровые горки, лесенки должны быть устойчивы и иметь прочные рейки, перила, соответствовать возрасту детей и санитарным нормам.</w:t>
            </w:r>
          </w:p>
        </w:tc>
        <w:tc>
          <w:tcPr>
            <w:tcW w:w="1984" w:type="dxa"/>
            <w:gridSpan w:val="2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Администрация  Воспитатели</w:t>
            </w:r>
          </w:p>
        </w:tc>
      </w:tr>
      <w:tr w:rsidR="00B91920" w:rsidRPr="00B91920" w:rsidTr="008C0743">
        <w:trPr>
          <w:trHeight w:val="20"/>
        </w:trPr>
        <w:tc>
          <w:tcPr>
            <w:tcW w:w="636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5001" w:type="dxa"/>
            <w:gridSpan w:val="2"/>
            <w:tcBorders>
              <w:right w:val="nil"/>
            </w:tcBorders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Инвентарь и игровое оборудование должны соответствовать требованиям 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безопасности: детский инвентарь и игровое оборудование должно находиться в исправном состоянии, позволяющим  соразмерять двигательную нагрузку в соответствии с сезоном года, возрастом детей и требованиями </w:t>
            </w:r>
            <w:proofErr w:type="spellStart"/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B91920" w:rsidRPr="00B91920" w:rsidTr="008C0743">
        <w:trPr>
          <w:trHeight w:val="20"/>
        </w:trPr>
        <w:tc>
          <w:tcPr>
            <w:tcW w:w="636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6985" w:type="dxa"/>
            <w:gridSpan w:val="4"/>
            <w:tcBorders>
              <w:right w:val="nil"/>
            </w:tcBorders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Санитарные мероприятия</w:t>
            </w:r>
          </w:p>
        </w:tc>
        <w:tc>
          <w:tcPr>
            <w:tcW w:w="1847" w:type="dxa"/>
            <w:tcBorders>
              <w:left w:val="nil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91920" w:rsidRPr="00B91920" w:rsidTr="008C0743">
        <w:trPr>
          <w:trHeight w:val="20"/>
        </w:trPr>
        <w:tc>
          <w:tcPr>
            <w:tcW w:w="636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001" w:type="dxa"/>
            <w:gridSpan w:val="2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Мероприятия по устранению перед началом прогулки стоялых вод после дождя; уборке мусора; приведению декоративной обрезки кустарников; вырубки сухих и низких веток деревьев и молодой поросли;</w:t>
            </w:r>
          </w:p>
        </w:tc>
        <w:tc>
          <w:tcPr>
            <w:tcW w:w="1984" w:type="dxa"/>
            <w:gridSpan w:val="2"/>
          </w:tcPr>
          <w:p w:rsidR="00B91920" w:rsidRPr="00B91920" w:rsidRDefault="00B91920" w:rsidP="00B91920">
            <w:pPr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Перед началом прогулок </w:t>
            </w:r>
            <w:proofErr w:type="gramStart"/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91920" w:rsidRPr="00B91920" w:rsidRDefault="00B91920" w:rsidP="00B91920">
            <w:pPr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весенне-осенний период</w:t>
            </w:r>
          </w:p>
        </w:tc>
        <w:tc>
          <w:tcPr>
            <w:tcW w:w="184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91920" w:rsidRPr="00B91920" w:rsidTr="008C0743">
        <w:trPr>
          <w:trHeight w:val="20"/>
        </w:trPr>
        <w:tc>
          <w:tcPr>
            <w:tcW w:w="636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001" w:type="dxa"/>
            <w:gridSpan w:val="2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Мероприятия по очистке от снега и сосулек крыш всех построек, дорожек, детских площадок, ступенек крыльца, наружных лестниц от снега и льда, посыпанию песком.</w:t>
            </w:r>
          </w:p>
        </w:tc>
        <w:tc>
          <w:tcPr>
            <w:tcW w:w="1984" w:type="dxa"/>
            <w:gridSpan w:val="2"/>
          </w:tcPr>
          <w:p w:rsidR="00B91920" w:rsidRPr="00B91920" w:rsidRDefault="00B91920" w:rsidP="00B91920">
            <w:pPr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Перед началом прогулок </w:t>
            </w:r>
            <w:proofErr w:type="gramStart"/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зимний период</w:t>
            </w:r>
          </w:p>
        </w:tc>
        <w:tc>
          <w:tcPr>
            <w:tcW w:w="184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91920" w:rsidRPr="00B91920" w:rsidTr="008C0743">
        <w:trPr>
          <w:trHeight w:val="20"/>
        </w:trPr>
        <w:tc>
          <w:tcPr>
            <w:tcW w:w="636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</w:t>
            </w:r>
          </w:p>
        </w:tc>
        <w:tc>
          <w:tcPr>
            <w:tcW w:w="5001" w:type="dxa"/>
            <w:gridSpan w:val="2"/>
            <w:tcBorders>
              <w:right w:val="nil"/>
            </w:tcBorders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Профилактические действия </w:t>
            </w:r>
          </w:p>
        </w:tc>
        <w:tc>
          <w:tcPr>
            <w:tcW w:w="3831" w:type="dxa"/>
            <w:gridSpan w:val="3"/>
            <w:tcBorders>
              <w:left w:val="nil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91920" w:rsidRPr="00B91920" w:rsidTr="008C0743">
        <w:trPr>
          <w:trHeight w:val="20"/>
        </w:trPr>
        <w:tc>
          <w:tcPr>
            <w:tcW w:w="636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001" w:type="dxa"/>
            <w:gridSpan w:val="2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Контроль и страховка во время скатывания детей с горки, лазания, спрыгивания с возвышенностей, проводится проверка выносного материала (лопаток,  ледянок, вертушек).</w:t>
            </w:r>
          </w:p>
        </w:tc>
        <w:tc>
          <w:tcPr>
            <w:tcW w:w="1984" w:type="dxa"/>
            <w:gridSpan w:val="2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84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B91920" w:rsidRPr="00B91920" w:rsidTr="008C0743">
        <w:trPr>
          <w:trHeight w:val="20"/>
        </w:trPr>
        <w:tc>
          <w:tcPr>
            <w:tcW w:w="636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5001" w:type="dxa"/>
            <w:gridSpan w:val="2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о правилах поведения во время занятиях физкультурой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занятиях  по ознакомлению с окружающим и ОБЖ. 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Тщательный осмотр места проведения и используемого оборудования при организации спортивных праздников, досугов, развлечений </w:t>
            </w:r>
          </w:p>
        </w:tc>
        <w:tc>
          <w:tcPr>
            <w:tcW w:w="1984" w:type="dxa"/>
            <w:gridSpan w:val="2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84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Ст. медсестра </w:t>
            </w:r>
          </w:p>
        </w:tc>
      </w:tr>
    </w:tbl>
    <w:p w:rsidR="00B91920" w:rsidRPr="00BB2EB5" w:rsidRDefault="00B91920" w:rsidP="00BB2E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920" w:rsidRPr="00B91920" w:rsidRDefault="00B91920" w:rsidP="00BB2E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920">
        <w:rPr>
          <w:rFonts w:ascii="Times New Roman" w:hAnsi="Times New Roman" w:cs="Times New Roman"/>
          <w:b/>
          <w:sz w:val="28"/>
          <w:szCs w:val="28"/>
        </w:rPr>
        <w:t>II</w:t>
      </w:r>
      <w:r w:rsidRPr="00B9192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91920">
        <w:rPr>
          <w:rFonts w:ascii="Times New Roman" w:hAnsi="Times New Roman" w:cs="Times New Roman"/>
          <w:b/>
          <w:sz w:val="28"/>
          <w:szCs w:val="28"/>
        </w:rPr>
        <w:t>. Мероприятия  с персоналом ДОУ по профилактике детского травматизма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486"/>
        <w:gridCol w:w="2120"/>
        <w:gridCol w:w="2296"/>
      </w:tblGrid>
      <w:tr w:rsidR="00B91920" w:rsidRPr="00B91920" w:rsidTr="001E1983">
        <w:trPr>
          <w:trHeight w:val="30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9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17" w:type="dxa"/>
          </w:tcPr>
          <w:p w:rsidR="00B91920" w:rsidRPr="00B91920" w:rsidRDefault="00B91920" w:rsidP="00B91920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1814" w:type="dxa"/>
          </w:tcPr>
          <w:p w:rsidR="00B91920" w:rsidRPr="00B91920" w:rsidRDefault="00B91920" w:rsidP="00B91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91920" w:rsidRPr="00B91920" w:rsidTr="001E1983">
        <w:trPr>
          <w:trHeight w:val="20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Инструктажи по охране труда и здоровья детей</w:t>
            </w:r>
          </w:p>
        </w:tc>
        <w:tc>
          <w:tcPr>
            <w:tcW w:w="161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1814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B91920" w:rsidRPr="00B91920" w:rsidTr="001E1983">
        <w:trPr>
          <w:trHeight w:val="20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инструктажи по охране жизни и здоровья детей во время  проведения экскурсий и прогулок 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пределами детского сада;</w:t>
            </w:r>
          </w:p>
        </w:tc>
        <w:tc>
          <w:tcPr>
            <w:tcW w:w="161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графику </w:t>
            </w:r>
          </w:p>
        </w:tc>
        <w:tc>
          <w:tcPr>
            <w:tcW w:w="1814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B91920" w:rsidRPr="00B91920" w:rsidTr="001E1983">
        <w:trPr>
          <w:trHeight w:val="20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56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«Предупреждение детского дорожно-транспортного травматизма» </w:t>
            </w:r>
          </w:p>
        </w:tc>
        <w:tc>
          <w:tcPr>
            <w:tcW w:w="161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1814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B91920" w:rsidRPr="00B91920" w:rsidTr="001E1983">
        <w:trPr>
          <w:trHeight w:val="20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ДОУ по предупреждению детского травматизма</w:t>
            </w:r>
          </w:p>
        </w:tc>
        <w:tc>
          <w:tcPr>
            <w:tcW w:w="161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На начало учебного года</w:t>
            </w:r>
          </w:p>
        </w:tc>
        <w:tc>
          <w:tcPr>
            <w:tcW w:w="1814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предупреждению травматизма </w:t>
            </w:r>
          </w:p>
        </w:tc>
      </w:tr>
      <w:tr w:rsidR="00B91920" w:rsidRPr="00B91920" w:rsidTr="001E1983">
        <w:trPr>
          <w:trHeight w:val="20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Создание среды в группах  «уголок Пешехода»</w:t>
            </w:r>
          </w:p>
        </w:tc>
        <w:tc>
          <w:tcPr>
            <w:tcW w:w="161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814" w:type="dxa"/>
            <w:vMerge w:val="restart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 по предупреждению травматизма</w:t>
            </w:r>
          </w:p>
        </w:tc>
      </w:tr>
      <w:tr w:rsidR="00B91920" w:rsidRPr="00B91920" w:rsidTr="001E1983">
        <w:trPr>
          <w:trHeight w:val="20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материала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группах</w:t>
            </w:r>
          </w:p>
        </w:tc>
        <w:tc>
          <w:tcPr>
            <w:tcW w:w="161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814" w:type="dxa"/>
            <w:vMerge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20" w:rsidRPr="00B91920" w:rsidTr="001E1983">
        <w:trPr>
          <w:trHeight w:val="20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6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«Что могут сами дети», 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«Предупреждение детских страхов в опасной ситуации», «Окажи первую помощь», 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«Психофизические особенности дошкольников и их поведение на дороге»,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 «Методика организации работы с детьми по воспитанию безопасного поведения на улице и дорогах в разных возрастных группах», 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«Взаимодействие с семьей по предупреждению травматизма и дорожно-транспортного травматизма дошкольников».</w:t>
            </w:r>
          </w:p>
        </w:tc>
        <w:tc>
          <w:tcPr>
            <w:tcW w:w="161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814" w:type="dxa"/>
            <w:vMerge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20" w:rsidRPr="00B91920" w:rsidTr="001E1983">
        <w:trPr>
          <w:trHeight w:val="20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6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«Безопасность ребенка на дороге» </w:t>
            </w:r>
          </w:p>
        </w:tc>
        <w:tc>
          <w:tcPr>
            <w:tcW w:w="161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</w:p>
        </w:tc>
      </w:tr>
      <w:tr w:rsidR="00B91920" w:rsidRPr="00B91920" w:rsidTr="001E1983">
        <w:trPr>
          <w:trHeight w:val="20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9.  </w:t>
            </w:r>
          </w:p>
        </w:tc>
        <w:tc>
          <w:tcPr>
            <w:tcW w:w="556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художественной литературы, игр по ПДД и основам безопасности жизнедеятельности.</w:t>
            </w:r>
          </w:p>
        </w:tc>
        <w:tc>
          <w:tcPr>
            <w:tcW w:w="161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20" w:rsidRPr="00B91920" w:rsidTr="001E1983">
        <w:trPr>
          <w:trHeight w:val="20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569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1617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6C06" w:rsidRDefault="003A6C06" w:rsidP="006943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920" w:rsidRPr="00BB2EB5" w:rsidRDefault="00B91920" w:rsidP="00BB2E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92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91920">
        <w:rPr>
          <w:rFonts w:ascii="Times New Roman" w:hAnsi="Times New Roman" w:cs="Times New Roman"/>
          <w:b/>
          <w:sz w:val="28"/>
          <w:szCs w:val="28"/>
        </w:rPr>
        <w:t xml:space="preserve">V. Работа с </w:t>
      </w:r>
      <w:proofErr w:type="gramStart"/>
      <w:r w:rsidRPr="00B91920">
        <w:rPr>
          <w:rFonts w:ascii="Times New Roman" w:hAnsi="Times New Roman" w:cs="Times New Roman"/>
          <w:b/>
          <w:sz w:val="28"/>
          <w:szCs w:val="28"/>
        </w:rPr>
        <w:t>родителями  по</w:t>
      </w:r>
      <w:proofErr w:type="gramEnd"/>
      <w:r w:rsidRPr="00B91920">
        <w:rPr>
          <w:rFonts w:ascii="Times New Roman" w:hAnsi="Times New Roman" w:cs="Times New Roman"/>
          <w:b/>
          <w:sz w:val="28"/>
          <w:szCs w:val="28"/>
        </w:rPr>
        <w:t xml:space="preserve"> профилактике детского травматизма</w:t>
      </w:r>
    </w:p>
    <w:p w:rsidR="00B91920" w:rsidRPr="00B91920" w:rsidRDefault="00B91920" w:rsidP="00B9192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91920">
        <w:rPr>
          <w:rFonts w:ascii="Times New Roman" w:hAnsi="Times New Roman" w:cs="Times New Roman"/>
          <w:b/>
          <w:i/>
          <w:sz w:val="28"/>
          <w:szCs w:val="28"/>
        </w:rPr>
        <w:t xml:space="preserve"> Цель работы с родителями</w:t>
      </w:r>
      <w:r w:rsidRPr="00B91920">
        <w:rPr>
          <w:rFonts w:ascii="Times New Roman" w:hAnsi="Times New Roman" w:cs="Times New Roman"/>
          <w:sz w:val="28"/>
          <w:szCs w:val="28"/>
        </w:rPr>
        <w:t xml:space="preserve">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</w:t>
      </w:r>
      <w:proofErr w:type="gramStart"/>
      <w:r w:rsidRPr="00B91920">
        <w:rPr>
          <w:rFonts w:ascii="Times New Roman" w:hAnsi="Times New Roman" w:cs="Times New Roman"/>
          <w:sz w:val="28"/>
          <w:szCs w:val="28"/>
        </w:rPr>
        <w:t>знакомить</w:t>
      </w:r>
      <w:proofErr w:type="gramEnd"/>
      <w:r w:rsidRPr="00B91920">
        <w:rPr>
          <w:rFonts w:ascii="Times New Roman" w:hAnsi="Times New Roman" w:cs="Times New Roman"/>
          <w:sz w:val="28"/>
          <w:szCs w:val="28"/>
        </w:rPr>
        <w:t xml:space="preserve"> прежде всего в семье.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820"/>
        <w:gridCol w:w="2173"/>
        <w:gridCol w:w="2080"/>
      </w:tblGrid>
      <w:tr w:rsidR="00B91920" w:rsidRPr="00B91920" w:rsidTr="001E1983">
        <w:trPr>
          <w:trHeight w:val="34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0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94" w:type="dxa"/>
          </w:tcPr>
          <w:p w:rsidR="00B91920" w:rsidRPr="00B91920" w:rsidRDefault="00B91920" w:rsidP="00B91920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1863" w:type="dxa"/>
          </w:tcPr>
          <w:p w:rsidR="00B91920" w:rsidRPr="00B91920" w:rsidRDefault="00B91920" w:rsidP="00B91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91920" w:rsidRPr="00B91920" w:rsidTr="001E1983">
        <w:trPr>
          <w:trHeight w:val="28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0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</w:t>
            </w:r>
          </w:p>
        </w:tc>
        <w:tc>
          <w:tcPr>
            <w:tcW w:w="1894" w:type="dxa"/>
            <w:vMerge w:val="restart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863" w:type="dxa"/>
            <w:vMerge w:val="restart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91920" w:rsidRPr="00B91920" w:rsidTr="001E1983">
        <w:trPr>
          <w:trHeight w:val="28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рассказывают  родителям о проводимых в 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дошкольном учреждении дидактических занятиях по воспитанию и обучению безопасному поведению на улице;</w:t>
            </w:r>
          </w:p>
        </w:tc>
        <w:tc>
          <w:tcPr>
            <w:tcW w:w="1894" w:type="dxa"/>
            <w:vMerge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  <w:vMerge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20" w:rsidRPr="00B91920" w:rsidTr="001E1983">
        <w:trPr>
          <w:trHeight w:val="28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20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Стенд «Уголок безопасности»;</w:t>
            </w:r>
          </w:p>
        </w:tc>
        <w:tc>
          <w:tcPr>
            <w:tcW w:w="1894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Периодическое обновление материалов </w:t>
            </w:r>
          </w:p>
        </w:tc>
        <w:tc>
          <w:tcPr>
            <w:tcW w:w="1863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B91920" w:rsidRPr="00B91920" w:rsidTr="001E1983">
        <w:trPr>
          <w:trHeight w:val="28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0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</w:p>
        </w:tc>
        <w:tc>
          <w:tcPr>
            <w:tcW w:w="1894" w:type="dxa"/>
            <w:vMerge w:val="restart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863" w:type="dxa"/>
            <w:vMerge w:val="restart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91920" w:rsidRPr="00B91920" w:rsidTr="001E1983">
        <w:trPr>
          <w:trHeight w:val="28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подробное раскрытие причин и условий, приводящих к возникновению дорожно-транспортного происшествия с участием дошкольников в качестве пешеходов и пассажиров;</w:t>
            </w:r>
          </w:p>
        </w:tc>
        <w:tc>
          <w:tcPr>
            <w:tcW w:w="1894" w:type="dxa"/>
            <w:vMerge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  <w:vMerge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20" w:rsidRPr="00B91920" w:rsidTr="001E1983">
        <w:trPr>
          <w:trHeight w:val="28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20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Показ выставок детских рисунков, поделок, макетов по тематике дорожной безопасности</w:t>
            </w:r>
          </w:p>
        </w:tc>
        <w:tc>
          <w:tcPr>
            <w:tcW w:w="1894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863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B91920" w:rsidRPr="00B91920" w:rsidTr="001E1983">
        <w:trPr>
          <w:trHeight w:val="28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20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Дискуссионные встречи за «круглым столом»;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863" w:type="dxa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91920" w:rsidRPr="00B91920" w:rsidTr="001E1983">
        <w:trPr>
          <w:trHeight w:val="28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20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Выпуск памяток для родителей</w:t>
            </w:r>
          </w:p>
        </w:tc>
        <w:tc>
          <w:tcPr>
            <w:tcW w:w="1894" w:type="dxa"/>
            <w:vMerge w:val="restart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</w:t>
            </w:r>
          </w:p>
        </w:tc>
        <w:tc>
          <w:tcPr>
            <w:tcW w:w="1863" w:type="dxa"/>
            <w:vMerge w:val="restart"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91920" w:rsidRPr="00B91920" w:rsidTr="001E1983">
        <w:trPr>
          <w:trHeight w:val="28"/>
        </w:trPr>
        <w:tc>
          <w:tcPr>
            <w:tcW w:w="468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детей наблюдательности на улице», «Причины дорожно-транспортного травматизма», 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поведения на остановке маршрутного транспорта», 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перевозки детей в автомобиле». </w:t>
            </w:r>
          </w:p>
        </w:tc>
        <w:tc>
          <w:tcPr>
            <w:tcW w:w="1894" w:type="dxa"/>
            <w:vMerge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  <w:vMerge/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1920" w:rsidRPr="00B91920" w:rsidRDefault="00B91920" w:rsidP="00B91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92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91920">
        <w:rPr>
          <w:rFonts w:ascii="Times New Roman" w:hAnsi="Times New Roman" w:cs="Times New Roman"/>
          <w:b/>
          <w:sz w:val="28"/>
          <w:szCs w:val="28"/>
        </w:rPr>
        <w:t>. Профилактика дорожно-транспортного травматизма</w:t>
      </w:r>
    </w:p>
    <w:p w:rsidR="00B91920" w:rsidRPr="00B91920" w:rsidRDefault="00B91920" w:rsidP="00B91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4744"/>
        <w:gridCol w:w="1968"/>
        <w:gridCol w:w="2255"/>
      </w:tblGrid>
      <w:tr w:rsidR="00B91920" w:rsidRPr="00B91920" w:rsidTr="00BB2EB5">
        <w:trPr>
          <w:trHeight w:val="20"/>
        </w:trPr>
        <w:tc>
          <w:tcPr>
            <w:tcW w:w="780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-15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-1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91920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>п</w:t>
            </w:r>
            <w:proofErr w:type="spellEnd"/>
            <w:proofErr w:type="gramEnd"/>
            <w:r w:rsidRPr="00B91920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>/</w:t>
            </w:r>
            <w:proofErr w:type="spellStart"/>
            <w:r w:rsidRPr="00B91920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44" w:type="dxa"/>
          </w:tcPr>
          <w:p w:rsidR="00B91920" w:rsidRPr="00B91920" w:rsidRDefault="00B91920" w:rsidP="00B91920">
            <w:pPr>
              <w:spacing w:after="0" w:line="240" w:lineRule="auto"/>
              <w:ind w:left="-5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68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-58" w:right="-108"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Сроки </w:t>
            </w: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прове</w:t>
            </w: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дения</w:t>
            </w:r>
          </w:p>
        </w:tc>
        <w:tc>
          <w:tcPr>
            <w:tcW w:w="2255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-5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Ответствен</w:t>
            </w:r>
            <w:r w:rsidRPr="00B9192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softHyphen/>
            </w:r>
            <w:r w:rsidRPr="00B919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ный</w:t>
            </w:r>
          </w:p>
        </w:tc>
      </w:tr>
      <w:tr w:rsidR="00B91920" w:rsidRPr="00B91920" w:rsidTr="00BB2EB5">
        <w:trPr>
          <w:trHeight w:val="20"/>
        </w:trPr>
        <w:tc>
          <w:tcPr>
            <w:tcW w:w="780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4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14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Инструктивно-методическая консультация с педагогически</w:t>
            </w: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 xml:space="preserve">ми работниками по методике </w:t>
            </w:r>
            <w:r w:rsidRPr="00B919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проведения занятий с детьми по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 ПДД</w:t>
            </w:r>
          </w:p>
        </w:tc>
        <w:tc>
          <w:tcPr>
            <w:tcW w:w="1968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Согласно годовому плану</w:t>
            </w:r>
          </w:p>
        </w:tc>
        <w:tc>
          <w:tcPr>
            <w:tcW w:w="2255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91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Заведующий</w:t>
            </w:r>
          </w:p>
        </w:tc>
      </w:tr>
      <w:tr w:rsidR="00B91920" w:rsidRPr="00B91920" w:rsidTr="00BB2EB5">
        <w:trPr>
          <w:trHeight w:val="20"/>
        </w:trPr>
        <w:tc>
          <w:tcPr>
            <w:tcW w:w="780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4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Изучение ПДД с воспитанника</w:t>
            </w:r>
            <w:r w:rsidRPr="00B919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ми согласно методическим разработкам, используемыми воспитателями каждой возрастной группы</w:t>
            </w:r>
          </w:p>
        </w:tc>
        <w:tc>
          <w:tcPr>
            <w:tcW w:w="1968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77"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 тече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го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softHyphen/>
              <w:t>да</w:t>
            </w:r>
          </w:p>
        </w:tc>
        <w:tc>
          <w:tcPr>
            <w:tcW w:w="2255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Воспитатели</w:t>
            </w:r>
          </w:p>
        </w:tc>
      </w:tr>
      <w:tr w:rsidR="00B91920" w:rsidRPr="00B91920" w:rsidTr="00BB2EB5">
        <w:trPr>
          <w:trHeight w:val="20"/>
        </w:trPr>
        <w:tc>
          <w:tcPr>
            <w:tcW w:w="780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4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29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Тематические занятия, беседы, развлечения по правилам безо</w:t>
            </w: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B919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пасности дорожного движения с 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воспитанниками</w:t>
            </w:r>
          </w:p>
        </w:tc>
        <w:tc>
          <w:tcPr>
            <w:tcW w:w="1968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13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Согласно годовому плану</w:t>
            </w:r>
          </w:p>
        </w:tc>
        <w:tc>
          <w:tcPr>
            <w:tcW w:w="2255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134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питатели </w:t>
            </w:r>
          </w:p>
        </w:tc>
      </w:tr>
      <w:tr w:rsidR="00B91920" w:rsidRPr="00B91920" w:rsidTr="00BB2EB5">
        <w:trPr>
          <w:trHeight w:val="20"/>
        </w:trPr>
        <w:tc>
          <w:tcPr>
            <w:tcW w:w="780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744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Встреча с работниками ГИБДД</w:t>
            </w:r>
          </w:p>
        </w:tc>
        <w:tc>
          <w:tcPr>
            <w:tcW w:w="1968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55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Заведующий </w:t>
            </w:r>
          </w:p>
        </w:tc>
      </w:tr>
      <w:tr w:rsidR="00B91920" w:rsidRPr="00B91920" w:rsidTr="00BB2EB5">
        <w:trPr>
          <w:trHeight w:val="20"/>
        </w:trPr>
        <w:tc>
          <w:tcPr>
            <w:tcW w:w="780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4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5" w:right="163" w:hanging="48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Конкурс стенгазет «В добрый путь» по ПДД</w:t>
            </w:r>
          </w:p>
        </w:tc>
        <w:tc>
          <w:tcPr>
            <w:tcW w:w="1968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5" w:right="187" w:hanging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5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Воспитатели, дети</w:t>
            </w:r>
          </w:p>
        </w:tc>
      </w:tr>
      <w:tr w:rsidR="00B91920" w:rsidRPr="00B91920" w:rsidTr="00BB2EB5">
        <w:trPr>
          <w:trHeight w:val="867"/>
        </w:trPr>
        <w:tc>
          <w:tcPr>
            <w:tcW w:w="780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4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5" w:right="134"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Целенаправленная работа с </w:t>
            </w:r>
            <w:r w:rsidRPr="00B919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родителями (законными пред</w:t>
            </w:r>
            <w:r w:rsidRPr="00B919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  <w:t xml:space="preserve">ставителями) по профилактике 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дорожно-транспортного травматизма. </w:t>
            </w:r>
          </w:p>
        </w:tc>
        <w:tc>
          <w:tcPr>
            <w:tcW w:w="1968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5" w:right="96" w:hanging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 тече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го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softHyphen/>
              <w:t>да</w:t>
            </w:r>
          </w:p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5" w:right="96" w:hanging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Воспитатели</w:t>
            </w:r>
          </w:p>
          <w:p w:rsidR="00B91920" w:rsidRPr="00B91920" w:rsidRDefault="00B91920" w:rsidP="00B91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91920" w:rsidRPr="00B91920" w:rsidRDefault="00B91920" w:rsidP="00B919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20" w:rsidRPr="00B91920" w:rsidTr="00BB2EB5">
        <w:trPr>
          <w:trHeight w:val="20"/>
        </w:trPr>
        <w:tc>
          <w:tcPr>
            <w:tcW w:w="780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4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5" w:right="134"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Оборудование и обновление детской транспортной пло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softHyphen/>
              <w:t>щадки, уголков по ПДД</w:t>
            </w:r>
          </w:p>
        </w:tc>
        <w:tc>
          <w:tcPr>
            <w:tcW w:w="1968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5" w:right="96" w:hanging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55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B91920" w:rsidRPr="00B91920" w:rsidTr="00BB2EB5">
        <w:trPr>
          <w:trHeight w:val="20"/>
        </w:trPr>
        <w:tc>
          <w:tcPr>
            <w:tcW w:w="780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4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10" w:right="149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Месячник безопасности с вос</w:t>
            </w:r>
            <w:r w:rsidRPr="00B919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питанниками</w:t>
            </w:r>
          </w:p>
        </w:tc>
        <w:tc>
          <w:tcPr>
            <w:tcW w:w="1968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14" w:right="130"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5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10" w:right="82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Заведующий, </w:t>
            </w:r>
          </w:p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10" w:righ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вос</w:t>
            </w: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питатели</w:t>
            </w:r>
          </w:p>
        </w:tc>
      </w:tr>
      <w:tr w:rsidR="00B91920" w:rsidRPr="00B91920" w:rsidTr="00BB2EB5">
        <w:trPr>
          <w:trHeight w:val="46"/>
        </w:trPr>
        <w:tc>
          <w:tcPr>
            <w:tcW w:w="780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4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24" w:right="91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Приобретение дидактических игр, пособий, методической, детской художественной лите</w:t>
            </w: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ратуры по ПДД</w:t>
            </w:r>
          </w:p>
        </w:tc>
        <w:tc>
          <w:tcPr>
            <w:tcW w:w="1968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34" w:right="34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 тече</w:t>
            </w:r>
            <w:r w:rsidRPr="00B9192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ние го</w:t>
            </w: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55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29" w:right="67" w:firstLine="19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Заведующий, </w:t>
            </w:r>
          </w:p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29" w:right="67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вос</w:t>
            </w: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питатели</w:t>
            </w:r>
          </w:p>
        </w:tc>
      </w:tr>
      <w:tr w:rsidR="00B91920" w:rsidRPr="00B91920" w:rsidTr="00BB2EB5">
        <w:trPr>
          <w:trHeight w:val="46"/>
        </w:trPr>
        <w:tc>
          <w:tcPr>
            <w:tcW w:w="780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744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34"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Экскурсии с воспитанниками на 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улицы города, к регулируемым </w:t>
            </w: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 нерегулируемым перекрест</w:t>
            </w:r>
            <w:r w:rsidRPr="00B919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</w:p>
        </w:tc>
        <w:tc>
          <w:tcPr>
            <w:tcW w:w="1968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ind w:left="43" w:right="53"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Согласно плану воспитателей</w:t>
            </w:r>
          </w:p>
        </w:tc>
        <w:tc>
          <w:tcPr>
            <w:tcW w:w="2255" w:type="dxa"/>
          </w:tcPr>
          <w:p w:rsidR="00B91920" w:rsidRPr="00B91920" w:rsidRDefault="00B91920" w:rsidP="00B919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Воспитатели</w:t>
            </w:r>
          </w:p>
        </w:tc>
      </w:tr>
    </w:tbl>
    <w:p w:rsidR="00B91920" w:rsidRPr="00B91920" w:rsidRDefault="00B91920" w:rsidP="00B91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920" w:rsidRPr="00BB2EB5" w:rsidRDefault="00B91920" w:rsidP="00BB2E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92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91920">
        <w:rPr>
          <w:rFonts w:ascii="Times New Roman" w:hAnsi="Times New Roman" w:cs="Times New Roman"/>
          <w:b/>
          <w:sz w:val="28"/>
          <w:szCs w:val="28"/>
        </w:rPr>
        <w:t>. Профилактические мероприятия с дошкольниками</w:t>
      </w:r>
    </w:p>
    <w:tbl>
      <w:tblPr>
        <w:tblW w:w="10260" w:type="dxa"/>
        <w:tblInd w:w="-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40"/>
        <w:gridCol w:w="1440"/>
        <w:gridCol w:w="1980"/>
      </w:tblGrid>
      <w:tr w:rsidR="00B91920" w:rsidRPr="00B91920" w:rsidTr="001E1983">
        <w:trPr>
          <w:trHeight w:hRule="exact" w:val="487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B91920" w:rsidRPr="00B91920" w:rsidRDefault="00B91920" w:rsidP="00B91920"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испол</w:t>
            </w: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нения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91920" w:rsidRPr="00B91920" w:rsidTr="001E1983">
        <w:trPr>
          <w:trHeight w:hRule="exact" w:val="611"/>
        </w:trPr>
        <w:tc>
          <w:tcPr>
            <w:tcW w:w="6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1920" w:rsidRPr="00B91920" w:rsidRDefault="00B91920" w:rsidP="00B919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Обновление уголков по изучению правил дорожного движения в группах (макеты, игровые зоны, атрибуты, информация).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B91920" w:rsidRPr="00B91920" w:rsidRDefault="00B91920" w:rsidP="00B919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Оформление консультационного материала для родителей по профилактике детского дорожно-транспортного травматизма (фотоматериал, пап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softHyphen/>
              <w:t>ки-раскладушки).</w:t>
            </w:r>
          </w:p>
          <w:p w:rsidR="00B91920" w:rsidRPr="00B91920" w:rsidRDefault="00B91920" w:rsidP="00B919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на тему «Формирование основ безопасной жизнедеятельности у детей дошкольного возраста. Обзор парциальных программ».</w:t>
            </w:r>
          </w:p>
          <w:p w:rsidR="00B91920" w:rsidRPr="00B91920" w:rsidRDefault="00B91920" w:rsidP="00B919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ОД по ПДД (по плану педагогов)</w:t>
            </w:r>
          </w:p>
          <w:p w:rsidR="00B91920" w:rsidRPr="00B91920" w:rsidRDefault="00B91920" w:rsidP="00B919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20" w:rsidRPr="00B91920" w:rsidRDefault="00B91920" w:rsidP="00B919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Целевые прогулки в места повышенной опасно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softHyphen/>
              <w:t>сти (регулируемые и нерегулируемые перекрест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softHyphen/>
              <w:t>ки, пешеходные переходы и пр.)</w:t>
            </w:r>
          </w:p>
          <w:p w:rsidR="00B91920" w:rsidRPr="00B91920" w:rsidRDefault="00B91920" w:rsidP="00B919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на тему «Профи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softHyphen/>
              <w:t>лактика детского дорожно-транспортного травма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softHyphen/>
              <w:t>тизма в летний период».</w:t>
            </w:r>
          </w:p>
          <w:p w:rsidR="00B91920" w:rsidRPr="00BB2EB5" w:rsidRDefault="00B91920" w:rsidP="00B919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детской транспортной площадки, 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дорожной разметки на территории МБДОУ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20" w:rsidRPr="00B91920" w:rsidTr="001E1983">
        <w:trPr>
          <w:trHeight w:hRule="exact" w:val="240"/>
        </w:trPr>
        <w:tc>
          <w:tcPr>
            <w:tcW w:w="6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—//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softHyphen/>
              <w:t>—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20" w:rsidRPr="00B91920" w:rsidTr="001E1983">
        <w:trPr>
          <w:trHeight w:hRule="exact" w:val="317"/>
        </w:trPr>
        <w:tc>
          <w:tcPr>
            <w:tcW w:w="6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20" w:rsidRPr="00B91920" w:rsidTr="001E1983">
        <w:trPr>
          <w:trHeight w:hRule="exact" w:val="499"/>
        </w:trPr>
        <w:tc>
          <w:tcPr>
            <w:tcW w:w="6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20" w:rsidRPr="00B91920" w:rsidTr="001E1983">
        <w:trPr>
          <w:trHeight w:hRule="exact" w:val="269"/>
        </w:trPr>
        <w:tc>
          <w:tcPr>
            <w:tcW w:w="6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20" w:rsidRPr="00B91920" w:rsidTr="001E1983">
        <w:trPr>
          <w:trHeight w:hRule="exact" w:val="220"/>
        </w:trPr>
        <w:tc>
          <w:tcPr>
            <w:tcW w:w="6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20" w:rsidRPr="00B91920" w:rsidTr="001E1983">
        <w:trPr>
          <w:trHeight w:val="226"/>
        </w:trPr>
        <w:tc>
          <w:tcPr>
            <w:tcW w:w="6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▪ Музыкально-спортивное развлечение «Школа пешеходов».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• Оформление стенда «Безопасная дорога» в цен</w:t>
            </w:r>
            <w:r w:rsidRPr="00B91920">
              <w:rPr>
                <w:rFonts w:ascii="Times New Roman" w:hAnsi="Times New Roman" w:cs="Times New Roman"/>
                <w:sz w:val="28"/>
                <w:szCs w:val="28"/>
              </w:rPr>
              <w:softHyphen/>
              <w:t>тральном коридоре МДОУ.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• Выставка детских рисунков «Дорога. Ребенок. Безопасность»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B91920" w:rsidRPr="00B91920" w:rsidRDefault="00B91920" w:rsidP="00B91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 xml:space="preserve">         Май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20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  <w:p w:rsidR="00B91920" w:rsidRPr="00B91920" w:rsidRDefault="00B91920" w:rsidP="00B9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1920" w:rsidRDefault="00B91920" w:rsidP="00BB2EB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1920" w:rsidRPr="00B91920" w:rsidRDefault="00B91920" w:rsidP="00B91920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B91920">
        <w:rPr>
          <w:rFonts w:ascii="Times New Roman" w:hAnsi="Times New Roman" w:cs="Times New Roman"/>
          <w:b/>
          <w:i/>
          <w:sz w:val="28"/>
          <w:szCs w:val="28"/>
        </w:rPr>
        <w:t>Формы работы  с дошкольниками:</w:t>
      </w:r>
    </w:p>
    <w:p w:rsidR="00B91920" w:rsidRPr="00B91920" w:rsidRDefault="00B91920" w:rsidP="00B9192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B91920">
        <w:rPr>
          <w:rFonts w:ascii="Times New Roman" w:hAnsi="Times New Roman" w:cs="Times New Roman"/>
          <w:sz w:val="28"/>
          <w:szCs w:val="28"/>
        </w:rPr>
        <w:t xml:space="preserve">ОД: ознакомление с окружающим миром, развитие речи,  творческая деятельность (рисование, лепка, конструирование, ручной труд, аппликация).  </w:t>
      </w:r>
      <w:proofErr w:type="gramEnd"/>
    </w:p>
    <w:p w:rsidR="00B91920" w:rsidRPr="00B91920" w:rsidRDefault="00B91920" w:rsidP="00B9192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91920">
        <w:rPr>
          <w:rFonts w:ascii="Times New Roman" w:hAnsi="Times New Roman" w:cs="Times New Roman"/>
          <w:sz w:val="28"/>
          <w:szCs w:val="28"/>
        </w:rPr>
        <w:t>Беседы</w:t>
      </w:r>
    </w:p>
    <w:p w:rsidR="00B91920" w:rsidRPr="00B91920" w:rsidRDefault="00B91920" w:rsidP="00B9192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91920">
        <w:rPr>
          <w:rFonts w:ascii="Times New Roman" w:hAnsi="Times New Roman" w:cs="Times New Roman"/>
          <w:sz w:val="28"/>
          <w:szCs w:val="28"/>
        </w:rPr>
        <w:t>Целевые прогулки</w:t>
      </w:r>
    </w:p>
    <w:p w:rsidR="00B91920" w:rsidRPr="00B91920" w:rsidRDefault="00B91920" w:rsidP="00B9192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91920">
        <w:rPr>
          <w:rFonts w:ascii="Times New Roman" w:hAnsi="Times New Roman" w:cs="Times New Roman"/>
          <w:sz w:val="28"/>
          <w:szCs w:val="28"/>
        </w:rPr>
        <w:t xml:space="preserve">Экскурсии  </w:t>
      </w:r>
    </w:p>
    <w:p w:rsidR="00B91920" w:rsidRPr="00B91920" w:rsidRDefault="00B91920" w:rsidP="00B9192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91920">
        <w:rPr>
          <w:rFonts w:ascii="Times New Roman" w:hAnsi="Times New Roman" w:cs="Times New Roman"/>
          <w:sz w:val="28"/>
          <w:szCs w:val="28"/>
        </w:rPr>
        <w:t>Встречи с интересными людьми, включая их рабочее место.</w:t>
      </w:r>
    </w:p>
    <w:p w:rsidR="00B91920" w:rsidRPr="00B91920" w:rsidRDefault="00B91920" w:rsidP="00B9192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91920">
        <w:rPr>
          <w:rFonts w:ascii="Times New Roman" w:hAnsi="Times New Roman" w:cs="Times New Roman"/>
          <w:sz w:val="28"/>
          <w:szCs w:val="28"/>
        </w:rPr>
        <w:t xml:space="preserve">Игры (дидактические, сюжетно-ролевые, подвижные) </w:t>
      </w:r>
    </w:p>
    <w:p w:rsidR="00B91920" w:rsidRPr="00B91920" w:rsidRDefault="00B91920" w:rsidP="00B9192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91920">
        <w:rPr>
          <w:rFonts w:ascii="Times New Roman" w:hAnsi="Times New Roman" w:cs="Times New Roman"/>
          <w:sz w:val="28"/>
          <w:szCs w:val="28"/>
        </w:rPr>
        <w:t xml:space="preserve">Праздники и досуги, развлечения, включая форму КВН </w:t>
      </w:r>
    </w:p>
    <w:p w:rsidR="00B91920" w:rsidRPr="00B91920" w:rsidRDefault="00B91920" w:rsidP="00B9192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91920">
        <w:rPr>
          <w:rFonts w:ascii="Times New Roman" w:hAnsi="Times New Roman" w:cs="Times New Roman"/>
          <w:sz w:val="28"/>
          <w:szCs w:val="28"/>
        </w:rPr>
        <w:t>Конкурсы, городские акции.</w:t>
      </w:r>
    </w:p>
    <w:p w:rsidR="00B91920" w:rsidRPr="00B91920" w:rsidRDefault="00B91920" w:rsidP="00BB2EB5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91920">
        <w:rPr>
          <w:rFonts w:ascii="Times New Roman" w:hAnsi="Times New Roman" w:cs="Times New Roman"/>
          <w:sz w:val="28"/>
          <w:szCs w:val="28"/>
        </w:rPr>
        <w:t>Просмотр диафильмов, фильмов; прослушивание аудиозаписей</w:t>
      </w:r>
      <w:r w:rsidR="0089416B">
        <w:rPr>
          <w:rFonts w:ascii="Times New Roman" w:hAnsi="Times New Roman" w:cs="Times New Roman"/>
          <w:sz w:val="28"/>
          <w:szCs w:val="28"/>
        </w:rPr>
        <w:t>.</w:t>
      </w:r>
    </w:p>
    <w:p w:rsidR="00F62CE4" w:rsidRDefault="00F62CE4" w:rsidP="00F62CE4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43"/>
        <w:rPr>
          <w:rFonts w:ascii="Times New Roman" w:hAnsi="Times New Roman" w:cs="Times New Roman"/>
          <w:sz w:val="28"/>
          <w:szCs w:val="28"/>
        </w:rPr>
      </w:pPr>
    </w:p>
    <w:p w:rsidR="00BB2EB5" w:rsidRDefault="00B91920" w:rsidP="00BB2EB5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919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1920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A16E6F" w:rsidRDefault="00B91920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sz w:val="28"/>
          <w:szCs w:val="28"/>
        </w:rPr>
      </w:pPr>
      <w:r w:rsidRPr="00BB2EB5">
        <w:rPr>
          <w:rFonts w:ascii="Times New Roman" w:hAnsi="Times New Roman"/>
          <w:sz w:val="28"/>
          <w:szCs w:val="28"/>
        </w:rPr>
        <w:t>Заведующий                                                                   Е. Климова</w:t>
      </w:r>
    </w:p>
    <w:p w:rsidR="00A16E6F" w:rsidRDefault="00A16E6F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0743" w:rsidRDefault="00B91920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2EB5">
        <w:rPr>
          <w:rFonts w:ascii="Times New Roman" w:hAnsi="Times New Roman"/>
          <w:sz w:val="28"/>
          <w:szCs w:val="28"/>
        </w:rPr>
        <w:t xml:space="preserve"> </w:t>
      </w:r>
      <w:r w:rsidRPr="00BB2EB5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BB2EB5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BB2EB5">
        <w:rPr>
          <w:rFonts w:ascii="Times New Roman" w:hAnsi="Times New Roman" w:cs="Times New Roman"/>
          <w:sz w:val="28"/>
          <w:szCs w:val="28"/>
        </w:rPr>
        <w:t>:</w:t>
      </w:r>
    </w:p>
    <w:p w:rsidR="00A16E6F" w:rsidRDefault="00A16E6F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6E6F" w:rsidRDefault="00A16E6F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6E6F" w:rsidRDefault="00A16E6F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6E6F" w:rsidRDefault="00A16E6F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6E6F" w:rsidRDefault="00A16E6F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06" w:rsidRDefault="00694306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06" w:rsidRDefault="00694306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06" w:rsidRDefault="00694306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4306" w:rsidRDefault="00694306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6E6F" w:rsidRDefault="00A16E6F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6E6F" w:rsidRDefault="00A16E6F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9416B" w:rsidRDefault="0089416B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6E6F" w:rsidRDefault="00A16E6F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6E6F" w:rsidRDefault="00A16E6F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6E6F" w:rsidRPr="00BB2EB5" w:rsidRDefault="00A16E6F" w:rsidP="00BB2E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1615D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10803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1800" cy="577850"/>
            <wp:effectExtent l="19050" t="0" r="6350" b="0"/>
            <wp:docPr id="4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AE1" w:rsidRPr="00B579FE" w:rsidRDefault="00CE4AE1" w:rsidP="001615D7">
      <w:pPr>
        <w:pStyle w:val="aa"/>
        <w:jc w:val="center"/>
        <w:rPr>
          <w:rFonts w:ascii="Times New Roman" w:hAnsi="Times New Roman"/>
          <w:b/>
          <w:szCs w:val="24"/>
        </w:rPr>
      </w:pPr>
      <w:r w:rsidRPr="00B579FE">
        <w:rPr>
          <w:rFonts w:ascii="Times New Roman" w:hAnsi="Times New Roman"/>
          <w:b/>
          <w:szCs w:val="24"/>
        </w:rPr>
        <w:t xml:space="preserve">Муниципальное бюджетное  дошкольное образовательное учреждение </w:t>
      </w:r>
    </w:p>
    <w:p w:rsidR="00CE4AE1" w:rsidRPr="00B579FE" w:rsidRDefault="00CE4AE1" w:rsidP="001615D7">
      <w:pPr>
        <w:pStyle w:val="aa"/>
        <w:jc w:val="center"/>
        <w:rPr>
          <w:rFonts w:ascii="Times New Roman" w:hAnsi="Times New Roman"/>
          <w:b/>
          <w:szCs w:val="24"/>
        </w:rPr>
      </w:pPr>
      <w:r w:rsidRPr="00B579FE">
        <w:rPr>
          <w:rFonts w:ascii="Times New Roman" w:hAnsi="Times New Roman"/>
          <w:b/>
          <w:szCs w:val="24"/>
        </w:rPr>
        <w:t xml:space="preserve">Детский  сад «Радонежский» </w:t>
      </w:r>
      <w:proofErr w:type="gramStart"/>
      <w:r w:rsidRPr="00B579FE">
        <w:rPr>
          <w:rFonts w:ascii="Times New Roman" w:hAnsi="Times New Roman"/>
          <w:b/>
          <w:szCs w:val="24"/>
        </w:rPr>
        <w:t>г</w:t>
      </w:r>
      <w:proofErr w:type="gramEnd"/>
      <w:r w:rsidRPr="00B579FE">
        <w:rPr>
          <w:rFonts w:ascii="Times New Roman" w:hAnsi="Times New Roman"/>
          <w:b/>
          <w:szCs w:val="24"/>
        </w:rPr>
        <w:t>. Строитель Яковлевского городского округа»</w:t>
      </w:r>
    </w:p>
    <w:p w:rsidR="00CE4AE1" w:rsidRPr="00B579FE" w:rsidRDefault="00CE4AE1" w:rsidP="001615D7">
      <w:pPr>
        <w:pStyle w:val="aa"/>
        <w:jc w:val="center"/>
        <w:rPr>
          <w:rFonts w:ascii="Times New Roman" w:hAnsi="Times New Roman"/>
          <w:szCs w:val="24"/>
        </w:rPr>
      </w:pPr>
      <w:r w:rsidRPr="00B579FE">
        <w:rPr>
          <w:rFonts w:ascii="Times New Roman" w:hAnsi="Times New Roman"/>
          <w:szCs w:val="24"/>
        </w:rPr>
        <w:t xml:space="preserve">309070, Россия, Белгородская область, </w:t>
      </w:r>
      <w:proofErr w:type="spellStart"/>
      <w:r w:rsidRPr="00B579FE">
        <w:rPr>
          <w:rFonts w:ascii="Times New Roman" w:hAnsi="Times New Roman"/>
          <w:szCs w:val="24"/>
        </w:rPr>
        <w:t>Яковлевский</w:t>
      </w:r>
      <w:proofErr w:type="spellEnd"/>
      <w:r w:rsidRPr="00B579FE">
        <w:rPr>
          <w:rFonts w:ascii="Times New Roman" w:hAnsi="Times New Roman"/>
          <w:szCs w:val="24"/>
        </w:rPr>
        <w:t xml:space="preserve"> район, г</w:t>
      </w:r>
      <w:proofErr w:type="gramStart"/>
      <w:r w:rsidRPr="00B579FE">
        <w:rPr>
          <w:rFonts w:ascii="Times New Roman" w:hAnsi="Times New Roman"/>
          <w:szCs w:val="24"/>
        </w:rPr>
        <w:t>.С</w:t>
      </w:r>
      <w:proofErr w:type="gramEnd"/>
      <w:r w:rsidRPr="00B579FE">
        <w:rPr>
          <w:rFonts w:ascii="Times New Roman" w:hAnsi="Times New Roman"/>
          <w:szCs w:val="24"/>
        </w:rPr>
        <w:t>троитель, переулок Жукова, дом 2.</w:t>
      </w:r>
    </w:p>
    <w:p w:rsidR="000320F5" w:rsidRDefault="000320F5" w:rsidP="00161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20F5" w:rsidRDefault="000320F5" w:rsidP="00161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36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360">
        <w:rPr>
          <w:rFonts w:ascii="Times New Roman" w:hAnsi="Times New Roman"/>
          <w:sz w:val="28"/>
          <w:szCs w:val="28"/>
        </w:rPr>
        <w:t xml:space="preserve">Строитель </w:t>
      </w:r>
    </w:p>
    <w:p w:rsidR="00CE4AE1" w:rsidRPr="00CE2360" w:rsidRDefault="00CE4AE1" w:rsidP="00161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20F5" w:rsidRPr="00E37AD0" w:rsidRDefault="000320F5" w:rsidP="00161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7AD0">
        <w:rPr>
          <w:rFonts w:ascii="Times New Roman" w:hAnsi="Times New Roman"/>
          <w:b/>
          <w:sz w:val="28"/>
          <w:szCs w:val="28"/>
        </w:rPr>
        <w:t>ПРИКАЗ</w:t>
      </w:r>
    </w:p>
    <w:p w:rsidR="000320F5" w:rsidRPr="00CE2360" w:rsidRDefault="000320F5" w:rsidP="001615D7">
      <w:pPr>
        <w:pStyle w:val="a3"/>
        <w:spacing w:before="0" w:beforeAutospacing="0" w:after="0" w:afterAutospacing="0"/>
        <w:ind w:right="-1"/>
        <w:rPr>
          <w:b/>
          <w:color w:val="000000"/>
          <w:sz w:val="28"/>
        </w:rPr>
      </w:pPr>
      <w:r w:rsidRPr="00CE2360">
        <w:rPr>
          <w:b/>
          <w:color w:val="000000"/>
        </w:rPr>
        <w:t>    </w:t>
      </w:r>
      <w:r w:rsidR="00A16E6F">
        <w:rPr>
          <w:b/>
          <w:color w:val="000000"/>
          <w:sz w:val="28"/>
        </w:rPr>
        <w:t>16.01.2023</w:t>
      </w:r>
      <w:r w:rsidRPr="00CE2360">
        <w:rPr>
          <w:b/>
          <w:color w:val="000000"/>
          <w:sz w:val="28"/>
        </w:rPr>
        <w:t>г.               </w:t>
      </w:r>
      <w:r w:rsidRPr="00CE2360">
        <w:rPr>
          <w:rStyle w:val="apple-converted-space"/>
          <w:b/>
          <w:color w:val="000000"/>
          <w:sz w:val="28"/>
        </w:rPr>
        <w:t> </w:t>
      </w:r>
      <w:r w:rsidRPr="00CE2360">
        <w:rPr>
          <w:b/>
          <w:color w:val="000000"/>
          <w:sz w:val="28"/>
        </w:rPr>
        <w:t>       </w:t>
      </w:r>
      <w:r w:rsidR="00CE4AE1">
        <w:rPr>
          <w:b/>
          <w:color w:val="000000"/>
          <w:sz w:val="28"/>
        </w:rPr>
        <w:t xml:space="preserve">      </w:t>
      </w:r>
      <w:r w:rsidRPr="00CE2360">
        <w:rPr>
          <w:b/>
          <w:color w:val="000000"/>
          <w:sz w:val="28"/>
        </w:rPr>
        <w:t xml:space="preserve">                                                                       № </w:t>
      </w:r>
      <w:r w:rsidR="00A16E6F">
        <w:rPr>
          <w:b/>
          <w:color w:val="000000"/>
          <w:sz w:val="28"/>
        </w:rPr>
        <w:t>32</w:t>
      </w:r>
    </w:p>
    <w:p w:rsidR="000320F5" w:rsidRDefault="000320F5" w:rsidP="001615D7">
      <w:pPr>
        <w:pStyle w:val="8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320F5" w:rsidRPr="00CE4AE1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ответственного лица за обращение</w:t>
      </w:r>
    </w:p>
    <w:p w:rsidR="000320F5" w:rsidRPr="00CE4AE1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ртутьсодержащими отходами</w:t>
      </w:r>
    </w:p>
    <w:p w:rsidR="000320F5" w:rsidRPr="00CE4AE1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20F5" w:rsidRPr="001615D7" w:rsidRDefault="000320F5" w:rsidP="001615D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15D7">
        <w:rPr>
          <w:rFonts w:ascii="Times New Roman" w:hAnsi="Times New Roman" w:cs="Times New Roman"/>
          <w:sz w:val="24"/>
          <w:szCs w:val="24"/>
          <w:lang w:eastAsia="ru-RU"/>
        </w:rPr>
        <w:t>С целью безопасного выполнения работ, связанных с люминесцентными трубками (ртутьсодержащими отходами 1 класса опасности), и во исполнение требований</w:t>
      </w:r>
      <w:r w:rsidR="001615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615D7" w:rsidRPr="001615D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 Правительства</w:t>
      </w:r>
      <w:r w:rsidR="00161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15D7" w:rsidRPr="001615D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  <w:r w:rsidR="00161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15D7" w:rsidRPr="00161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 декабря 2020 года N 2314 </w:t>
      </w:r>
      <w:r w:rsidR="00161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15D7" w:rsidRPr="001615D7">
        <w:rPr>
          <w:rFonts w:ascii="Times New Roman" w:hAnsi="Times New Roman" w:cs="Times New Roman"/>
          <w:sz w:val="24"/>
          <w:szCs w:val="24"/>
        </w:rPr>
        <w:t>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</w:t>
      </w:r>
      <w:proofErr w:type="gramEnd"/>
      <w:r w:rsidR="001615D7" w:rsidRPr="001615D7">
        <w:rPr>
          <w:rFonts w:ascii="Times New Roman" w:hAnsi="Times New Roman" w:cs="Times New Roman"/>
          <w:sz w:val="24"/>
          <w:szCs w:val="24"/>
        </w:rPr>
        <w:t xml:space="preserve">, растениям и окружающей среде </w:t>
      </w:r>
      <w:r w:rsidRPr="00CE4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0320F5" w:rsidRPr="00CE4AE1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1.Назначить ответственным лицом за обращение с люминесцентными трубками (ртутьсодержащими отходами 1 класса опасности) </w:t>
      </w:r>
      <w:proofErr w:type="spellStart"/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Зелик</w:t>
      </w:r>
      <w:proofErr w:type="spellEnd"/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Срок - постоянно.</w:t>
      </w:r>
    </w:p>
    <w:p w:rsidR="000320F5" w:rsidRPr="00CE4AE1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</w:t>
      </w:r>
      <w:r w:rsidR="00CE4AE1"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местителю заведующего по АХР </w:t>
      </w: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Зелик</w:t>
      </w:r>
      <w:proofErr w:type="spellEnd"/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</w:t>
      </w:r>
    </w:p>
    <w:p w:rsidR="000320F5" w:rsidRPr="00CE4AE1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Провести полную инвентаризацию люминесцентных трубок с составлением акта.</w:t>
      </w:r>
      <w:r w:rsidR="00A16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- ежегодно.</w:t>
      </w:r>
    </w:p>
    <w:p w:rsidR="000320F5" w:rsidRPr="00CE4AE1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2.3.Обеспечить строгий учет и экологически безопасное использование</w:t>
      </w:r>
    </w:p>
    <w:p w:rsidR="000320F5" w:rsidRPr="00CE4AE1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люминесцентных трубок. Срок - постоянно.</w:t>
      </w:r>
    </w:p>
    <w:p w:rsidR="000320F5" w:rsidRPr="00CE4AE1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2.4.Осуществлять </w:t>
      </w:r>
      <w:proofErr w:type="gramStart"/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</w:t>
      </w:r>
      <w:proofErr w:type="gramEnd"/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оприходование</w:t>
      </w:r>
      <w:proofErr w:type="spellEnd"/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люминесцентных трубок,</w:t>
      </w:r>
    </w:p>
    <w:p w:rsidR="000320F5" w:rsidRPr="00CE4AE1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эксплуатационный срок </w:t>
      </w:r>
      <w:proofErr w:type="gramStart"/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proofErr w:type="gramEnd"/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истек, ртутьсодержащих отходов и </w:t>
      </w:r>
      <w:proofErr w:type="spellStart"/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стеклобоя</w:t>
      </w:r>
      <w:proofErr w:type="spellEnd"/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20F5" w:rsidRPr="00CE4AE1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- постоянно.</w:t>
      </w:r>
    </w:p>
    <w:p w:rsidR="000320F5" w:rsidRPr="00CE4AE1" w:rsidRDefault="00CE4AE1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2. 3.</w:t>
      </w:r>
      <w:r w:rsidR="000320F5"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сбор и хранение отработанных люминесцентных трубок до накопления транспортной единицы для дальнейшей передачи в</w:t>
      </w:r>
      <w:r w:rsidR="006D4436"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</w:t>
      </w:r>
      <w:r w:rsidR="000320F5"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которым заключен контракт на оказание услуг по сбору и утилизации ртутьсодержащих отходов.</w:t>
      </w:r>
    </w:p>
    <w:p w:rsidR="000320F5" w:rsidRPr="00CE4AE1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Оформлять документацию и журнал «Учета отхода 1 класса опасности «ртутные лампы, люминесцентные ртутьсодержащие трубки отработанные и брак». Срок - по мере необходимости.</w:t>
      </w:r>
    </w:p>
    <w:p w:rsidR="000320F5" w:rsidRPr="00CE4AE1" w:rsidRDefault="000320F5" w:rsidP="001615D7">
      <w:pPr>
        <w:pStyle w:val="headertext"/>
        <w:spacing w:before="0" w:beforeAutospacing="0" w:after="0" w:afterAutospacing="0"/>
      </w:pPr>
      <w:r w:rsidRPr="00CE4AE1">
        <w:t xml:space="preserve">2.7. </w:t>
      </w:r>
      <w:r w:rsidR="00BF0074" w:rsidRPr="00CE4AE1">
        <w:t>Организовать работу в соответствии с требованиями</w:t>
      </w:r>
      <w:r w:rsidR="00BF0074">
        <w:t xml:space="preserve"> правил </w:t>
      </w:r>
      <w:r w:rsidR="00BF0074" w:rsidRPr="00BF0074">
        <w:t>«Правила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="00BF0074">
        <w:t xml:space="preserve"> </w:t>
      </w:r>
      <w:r w:rsidR="00CE4AE1" w:rsidRPr="00CE4AE1">
        <w:t>Организовать работу в соответствии с требованиями</w:t>
      </w:r>
      <w:r w:rsidR="00CE4AE1">
        <w:t xml:space="preserve"> инструкции. </w:t>
      </w:r>
      <w:r w:rsidR="00CE4AE1" w:rsidRPr="00CE4AE1">
        <w:t xml:space="preserve"> </w:t>
      </w:r>
      <w:r w:rsidRPr="00CE4AE1">
        <w:t>Срок - постоянно.</w:t>
      </w:r>
    </w:p>
    <w:p w:rsidR="000320F5" w:rsidRPr="00CE4AE1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4436"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ответственным лицом за состояние и пожарную безопасность</w:t>
      </w:r>
    </w:p>
    <w:p w:rsidR="006D4436" w:rsidRPr="00CE4AE1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для накопления отработанных ртутьсодержащих ламп </w:t>
      </w:r>
      <w:proofErr w:type="spellStart"/>
      <w:r w:rsidR="006D4436"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Зелик</w:t>
      </w:r>
      <w:proofErr w:type="spellEnd"/>
      <w:r w:rsidR="006D4436"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</w:t>
      </w:r>
    </w:p>
    <w:p w:rsidR="006D4436" w:rsidRDefault="000320F5" w:rsidP="0016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61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E4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1615D7" w:rsidRDefault="006D4436" w:rsidP="001615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4AE1">
        <w:rPr>
          <w:rFonts w:ascii="Times New Roman" w:hAnsi="Times New Roman"/>
          <w:sz w:val="24"/>
          <w:szCs w:val="24"/>
        </w:rPr>
        <w:t xml:space="preserve">Заведующий         </w:t>
      </w:r>
      <w:r w:rsidR="00CE4AE1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E4AE1">
        <w:rPr>
          <w:rFonts w:ascii="Times New Roman" w:hAnsi="Times New Roman"/>
          <w:sz w:val="24"/>
          <w:szCs w:val="24"/>
        </w:rPr>
        <w:t xml:space="preserve">                                                          Е. Климова </w:t>
      </w:r>
    </w:p>
    <w:p w:rsidR="006D4436" w:rsidRPr="001615D7" w:rsidRDefault="006D4436" w:rsidP="001615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4AE1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CE4AE1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CE4AE1">
        <w:rPr>
          <w:rFonts w:ascii="Times New Roman" w:hAnsi="Times New Roman" w:cs="Times New Roman"/>
          <w:sz w:val="24"/>
          <w:szCs w:val="24"/>
        </w:rPr>
        <w:t>:</w:t>
      </w:r>
    </w:p>
    <w:p w:rsidR="00BF0074" w:rsidRPr="00BF0074" w:rsidRDefault="00BF0074" w:rsidP="001615D7">
      <w:pPr>
        <w:pStyle w:val="2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BF0074">
        <w:rPr>
          <w:rFonts w:ascii="Times New Roman" w:hAnsi="Times New Roman" w:cs="Times New Roman"/>
          <w:color w:val="000000" w:themeColor="text1"/>
          <w:sz w:val="24"/>
        </w:rPr>
        <w:lastRenderedPageBreak/>
        <w:t>УТВЕРЖДЕНЫ</w:t>
      </w:r>
      <w:r w:rsidRPr="00BF0074">
        <w:rPr>
          <w:rFonts w:ascii="Times New Roman" w:hAnsi="Times New Roman" w:cs="Times New Roman"/>
          <w:color w:val="000000" w:themeColor="text1"/>
          <w:sz w:val="24"/>
        </w:rPr>
        <w:br/>
        <w:t>постановлением Правительства</w:t>
      </w:r>
      <w:r w:rsidRPr="00BF0074">
        <w:rPr>
          <w:rFonts w:ascii="Times New Roman" w:hAnsi="Times New Roman" w:cs="Times New Roman"/>
          <w:color w:val="000000" w:themeColor="text1"/>
          <w:sz w:val="24"/>
        </w:rPr>
        <w:br/>
        <w:t>Российской Федерации</w:t>
      </w:r>
      <w:r w:rsidRPr="00BF0074">
        <w:rPr>
          <w:rFonts w:ascii="Times New Roman" w:hAnsi="Times New Roman" w:cs="Times New Roman"/>
          <w:color w:val="000000" w:themeColor="text1"/>
          <w:sz w:val="24"/>
        </w:rPr>
        <w:br/>
        <w:t xml:space="preserve">от 28 декабря 2020 года N 2314 </w:t>
      </w:r>
    </w:p>
    <w:p w:rsidR="00BF0074" w:rsidRPr="00BF0074" w:rsidRDefault="00BF0074" w:rsidP="00BF0074">
      <w:pPr>
        <w:pStyle w:val="headertext"/>
        <w:jc w:val="center"/>
        <w:rPr>
          <w:b/>
        </w:rPr>
      </w:pPr>
      <w:r w:rsidRPr="00BF0074">
        <w:rPr>
          <w:b/>
        </w:rPr>
        <w:t xml:space="preserve">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</w:t>
      </w:r>
    </w:p>
    <w:p w:rsidR="00BF0074" w:rsidRDefault="00BF0074" w:rsidP="00BF0074">
      <w:pPr>
        <w:pStyle w:val="formattext"/>
        <w:spacing w:after="240" w:afterAutospacing="0"/>
      </w:pPr>
    </w:p>
    <w:p w:rsidR="00BF0074" w:rsidRDefault="00BF0074" w:rsidP="00BF0074">
      <w:pPr>
        <w:pStyle w:val="formattext"/>
        <w:spacing w:after="240" w:afterAutospacing="0"/>
      </w:pPr>
      <w:r>
        <w:t>1. Настоящие Правила устанавливают порядок обращения с отходами производства и потребления в части осветительных устройств и электрических ламп, содержащих в своем составе ртуть и (или) ее соединения (ртутьсодержащие лампы),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</w:p>
    <w:p w:rsidR="00BF0074" w:rsidRDefault="00BF0074" w:rsidP="00BF0074">
      <w:pPr>
        <w:pStyle w:val="formattext"/>
        <w:spacing w:after="240" w:afterAutospacing="0"/>
      </w:pPr>
      <w:r>
        <w:t>2. Для целей настоящих Правил применяются следующие понятия:</w:t>
      </w:r>
    </w:p>
    <w:p w:rsidR="00BF0074" w:rsidRDefault="00BF0074" w:rsidP="00BF0074">
      <w:pPr>
        <w:pStyle w:val="formattext"/>
        <w:spacing w:after="240" w:afterAutospacing="0"/>
      </w:pPr>
      <w:r w:rsidRPr="00BF0074">
        <w:rPr>
          <w:b/>
        </w:rPr>
        <w:t>"отработанные ртутьсодержащие лампы"</w:t>
      </w:r>
      <w:r>
        <w:t xml:space="preserve"> 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>
        <w:t>паросветные</w:t>
      </w:r>
      <w:proofErr w:type="spellEnd"/>
      <w:r>
        <w:t>);</w:t>
      </w:r>
    </w:p>
    <w:p w:rsidR="00BF0074" w:rsidRDefault="00BF0074" w:rsidP="00BF0074">
      <w:pPr>
        <w:pStyle w:val="formattext"/>
        <w:spacing w:after="240" w:afterAutospacing="0"/>
      </w:pPr>
      <w:r w:rsidRPr="00BF0074">
        <w:rPr>
          <w:b/>
        </w:rPr>
        <w:t>"потребители ртутьсодержащих ламп"</w:t>
      </w:r>
      <w:r>
        <w:t xml:space="preserve"> - юридические лица или индивидуальные предприниматели, физические лица, эксплуатирующие ртутьсодержащие лампы;</w:t>
      </w:r>
    </w:p>
    <w:p w:rsidR="00BF0074" w:rsidRDefault="00BF0074" w:rsidP="00BF0074">
      <w:pPr>
        <w:pStyle w:val="formattext"/>
        <w:spacing w:after="240" w:afterAutospacing="0"/>
      </w:pPr>
      <w:r w:rsidRPr="00BF0074">
        <w:rPr>
          <w:b/>
        </w:rPr>
        <w:t>"оператор по обращению с отработанными ртутьсодержащими лампами"</w:t>
      </w:r>
      <w:r>
        <w:t xml:space="preserve"> (далее - оператор) - юридическое лицо и индивидуальный 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 порядке лицензии на осуществление деятельности по сбору, транспортированию, обработке, утилизации, обезвреживанию и размещению отходов I-IV класса опасности;</w:t>
      </w:r>
    </w:p>
    <w:p w:rsidR="00BF0074" w:rsidRDefault="00BF0074" w:rsidP="00BF0074">
      <w:pPr>
        <w:pStyle w:val="formattext"/>
        <w:spacing w:after="240" w:afterAutospacing="0"/>
      </w:pPr>
      <w:r w:rsidRPr="00BF0074">
        <w:rPr>
          <w:b/>
        </w:rPr>
        <w:t>"место накопления отработанных ртутьсодержащих ламп"</w:t>
      </w:r>
      <w:r>
        <w:t xml:space="preserve"> -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хранения;</w:t>
      </w:r>
    </w:p>
    <w:p w:rsidR="00BF0074" w:rsidRDefault="00BF0074" w:rsidP="00BF0074">
      <w:pPr>
        <w:pStyle w:val="formattext"/>
        <w:spacing w:after="240" w:afterAutospacing="0"/>
      </w:pPr>
      <w:r w:rsidRPr="00BF0074">
        <w:rPr>
          <w:b/>
        </w:rPr>
        <w:t>"индивидуальная упаковка для отработанных ртутьсодержащих ламп</w:t>
      </w:r>
      <w:r>
        <w:t>" - изделие, которое используется для упаковки отдельной отработанной ртутьсодержащей лампы, обеспечивающее ее сохранность при накоплении;</w:t>
      </w:r>
    </w:p>
    <w:p w:rsidR="00BF0074" w:rsidRDefault="00BF0074" w:rsidP="00BF0074">
      <w:pPr>
        <w:pStyle w:val="formattext"/>
        <w:spacing w:after="240" w:afterAutospacing="0"/>
      </w:pPr>
      <w:r w:rsidRPr="00BF0074">
        <w:rPr>
          <w:b/>
        </w:rPr>
        <w:t>"транспортная упаковка для отработанных ртутьсодержащих ламп"</w:t>
      </w:r>
      <w:r>
        <w:t xml:space="preserve"> - изделие, которое используется для складирования отработанных ртутьсодержащих ламп в </w:t>
      </w:r>
      <w:r>
        <w:lastRenderedPageBreak/>
        <w:t>индивидуальной упаковке, обеспечивающее их сохранность при накоплении, хранении, погрузо-разгрузочных работах и транспортировании;</w:t>
      </w:r>
    </w:p>
    <w:p w:rsidR="00BF0074" w:rsidRDefault="00BF0074" w:rsidP="00BF0074">
      <w:pPr>
        <w:pStyle w:val="formattext"/>
        <w:spacing w:after="240" w:afterAutospacing="0"/>
      </w:pPr>
      <w:r w:rsidRPr="00BF0074">
        <w:rPr>
          <w:b/>
        </w:rPr>
        <w:t>"герметичность транспортной упаковки"</w:t>
      </w:r>
      <w:r>
        <w:t xml:space="preserve"> - способность оболочки (корпуса) упаковки,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BF0074" w:rsidRDefault="00BF0074" w:rsidP="00BF0074">
      <w:pPr>
        <w:pStyle w:val="formattext"/>
        <w:spacing w:after="240" w:afterAutospacing="0"/>
      </w:pPr>
      <w:r>
        <w:t>3. Потребители ртутьсодержащих ламп, за исключением физических лиц, осуществляющие накопление отработанных ртутьсодержащих ламп, назначают ответственных лиц за обеспечение безопасного накопления отработанных ртутьсодержащих ламп и их передачу оператору.</w:t>
      </w:r>
    </w:p>
    <w:p w:rsidR="00BF0074" w:rsidRDefault="00BF0074" w:rsidP="00BF0074">
      <w:pPr>
        <w:pStyle w:val="formattext"/>
        <w:spacing w:after="240" w:afterAutospacing="0"/>
      </w:pPr>
      <w:r>
        <w:t xml:space="preserve">4. </w:t>
      </w:r>
      <w:proofErr w:type="gramStart"/>
      <w: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</w:t>
      </w:r>
      <w:proofErr w:type="gramEnd"/>
      <w:r>
        <w:t xml:space="preserve">, </w:t>
      </w:r>
      <w:proofErr w:type="gramStart"/>
      <w:r>
        <w:t xml:space="preserve">являющихся общим имуществом собственников многоквартирных домов, в соответствии с требованиями к содержанию общего имущества, предусмотренными </w:t>
      </w:r>
      <w:hyperlink r:id="rId6" w:anchor="7D60K4" w:history="1">
        <w:r>
          <w:rPr>
            <w:rStyle w:val="a7"/>
          </w:rPr>
          <w:t>Правилами содержания общего имущества в многоквартирном доме</w:t>
        </w:r>
      </w:hyperlink>
      <w:r>
        <w:t xml:space="preserve">, утвержденными </w:t>
      </w:r>
      <w:hyperlink r:id="rId7" w:anchor="64U0IK" w:history="1">
        <w:r>
          <w:rPr>
            <w:rStyle w:val="a7"/>
          </w:rPr>
          <w:t>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</w:t>
        </w:r>
        <w:proofErr w:type="gramEnd"/>
        <w:r>
          <w:rPr>
            <w:rStyle w:val="a7"/>
          </w:rPr>
          <w:t xml:space="preserve">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</w:r>
      </w:hyperlink>
      <w:r>
        <w:t>, и уведомляют о таких местах накопления оператора на основании договора об обращении с отходами.</w:t>
      </w:r>
    </w:p>
    <w:p w:rsidR="00BF0074" w:rsidRDefault="00BF0074" w:rsidP="00BF0074">
      <w:pPr>
        <w:pStyle w:val="formattext"/>
        <w:spacing w:after="240" w:afterAutospacing="0"/>
      </w:pPr>
      <w:r>
        <w:t xml:space="preserve">5. Органы местного самоуправления организуют создание мест накопления отработанных ртутьсодержащих ламп, в том числе в случаях, когда организация таких мест накопления в соответствии с </w:t>
      </w:r>
      <w:hyperlink r:id="rId8" w:anchor="65E0IS" w:history="1">
        <w:r>
          <w:rPr>
            <w:rStyle w:val="a7"/>
          </w:rPr>
          <w:t>пунктом 5 настоящих Правил</w:t>
        </w:r>
      </w:hyperlink>
      <w:r>
        <w:t xml:space="preserve"> не представляется возможной в силу отсутствия в многоквартирных домах помещений для организации мест накопления, а также информирование потребителей о расположении таких мест.</w:t>
      </w:r>
    </w:p>
    <w:p w:rsidR="00BF0074" w:rsidRDefault="00BF0074" w:rsidP="00BF0074">
      <w:pPr>
        <w:pStyle w:val="formattext"/>
        <w:spacing w:after="240" w:afterAutospacing="0"/>
      </w:pPr>
      <w:r>
        <w:t>6. 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 w:rsidR="00BF0074" w:rsidRDefault="00BF0074" w:rsidP="00BF0074">
      <w:pPr>
        <w:pStyle w:val="formattext"/>
        <w:spacing w:after="240" w:afterAutospacing="0"/>
      </w:pPr>
      <w:r>
        <w:t>7. 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</w:t>
      </w:r>
    </w:p>
    <w:p w:rsidR="00BF0074" w:rsidRDefault="00BF0074" w:rsidP="00BF0074">
      <w:pPr>
        <w:pStyle w:val="formattext"/>
        <w:spacing w:after="240" w:afterAutospacing="0"/>
      </w:pPr>
      <w:r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BF0074" w:rsidRDefault="00BF0074" w:rsidP="00BF0074">
      <w:pPr>
        <w:pStyle w:val="formattext"/>
        <w:spacing w:after="240" w:afterAutospacing="0"/>
      </w:pPr>
      <w:r>
        <w:lastRenderedPageBreak/>
        <w:t>8. В случае загрязнения помещения, где расположено место накопления отработанных 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 (в том числе поврежденных) ртутьсодержащих ламп с привлечением оператора на основании договора об оказании услуг по обращению с отходами.</w:t>
      </w:r>
    </w:p>
    <w:p w:rsidR="00BF0074" w:rsidRDefault="00BF0074" w:rsidP="00BF0074">
      <w:pPr>
        <w:pStyle w:val="formattext"/>
        <w:spacing w:after="240" w:afterAutospacing="0"/>
      </w:pPr>
      <w:r>
        <w:t xml:space="preserve">9. </w:t>
      </w:r>
      <w:proofErr w:type="gramStart"/>
      <w:r>
        <w:t xml:space="preserve">Транспортирование отработанных ртутьсодержащих ламп осуществляется оператором в соответствии с требованиями </w:t>
      </w:r>
      <w:hyperlink r:id="rId9" w:anchor="8OU0LQ" w:history="1">
        <w:r>
          <w:rPr>
            <w:rStyle w:val="a7"/>
          </w:rPr>
          <w:t>статьи 16 Федерального закона "Об отходах производства и потребления"</w:t>
        </w:r>
      </w:hyperlink>
      <w:r>
        <w:t>. 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  <w:proofErr w:type="gramEnd"/>
    </w:p>
    <w:p w:rsidR="00BF0074" w:rsidRDefault="00BF0074" w:rsidP="00BF0074">
      <w:pPr>
        <w:pStyle w:val="formattext"/>
        <w:spacing w:after="240" w:afterAutospacing="0"/>
      </w:pPr>
      <w:r>
        <w:t>10. Для транспортирования поврежденных отработанных ртутьсодержащих ламп используется герметичная тара, исключающая возможность загрязнения окружающей среды и причинение вреда жизни и здоровью человека. Транспортирование поврежденных отработанных ртутьсодержащих ламп осуществляется оператором.</w:t>
      </w:r>
    </w:p>
    <w:p w:rsidR="00BF0074" w:rsidRDefault="00BF0074" w:rsidP="00BF0074">
      <w:pPr>
        <w:pStyle w:val="formattext"/>
        <w:spacing w:after="240" w:afterAutospacing="0"/>
      </w:pPr>
      <w:r>
        <w:t>11. Сбор отработанных ртутьсодержащих ламп у потребителей осуществляют операторы в местах накопления отработанных ртутьсодержащих ламп, информация о которых должна быть отражена в территориальной схеме обращения с отходами субъекта Российской Федерации.</w:t>
      </w:r>
    </w:p>
    <w:p w:rsidR="00BF0074" w:rsidRDefault="00BF0074" w:rsidP="00BF0074">
      <w:pPr>
        <w:pStyle w:val="formattext"/>
        <w:spacing w:after="240" w:afterAutospacing="0"/>
      </w:pPr>
      <w:r>
        <w:t>12. Утилизация и обезвреживание отработанных ртутьсодержащих ламп осуществляется в соответствии с требованиями законодательства Российской Федерации, а также с учетом информационно-технических справочников по наилучшим доступным технологиям.</w:t>
      </w:r>
    </w:p>
    <w:p w:rsidR="00BF0074" w:rsidRDefault="00BF0074" w:rsidP="00BF0074">
      <w:pPr>
        <w:pStyle w:val="formattext"/>
        <w:spacing w:after="240" w:afterAutospacing="0"/>
      </w:pPr>
      <w:r>
        <w:t xml:space="preserve">13. </w:t>
      </w:r>
      <w:proofErr w:type="gramStart"/>
      <w:r>
        <w:t xml:space="preserve">Операторы, осуществляющие сбор, транспортирование, обработку, утилизацию, обезвреживание, хранение отработанных ртутьсодержащих ламп, ведут учет принятых, транспортированных, обработанных, утилизированных, обезвреженных, находящихся на хранении отходов в порядке, установленном </w:t>
      </w:r>
      <w:hyperlink r:id="rId10" w:anchor="7EA0KH" w:history="1">
        <w:r>
          <w:rPr>
            <w:rStyle w:val="a7"/>
          </w:rPr>
          <w:t>статьей 19 Федерального закона "Об отходах производства и потребления"</w:t>
        </w:r>
      </w:hyperlink>
      <w:r>
        <w:t>.</w:t>
      </w:r>
      <w:proofErr w:type="gramEnd"/>
    </w:p>
    <w:p w:rsidR="00BF0074" w:rsidRDefault="00BF0074" w:rsidP="00BF0074">
      <w:pPr>
        <w:pStyle w:val="formattext"/>
      </w:pPr>
      <w:r>
        <w:t>14. Захоронение отработанных ртутьсодержащих ламп запрещено.</w:t>
      </w:r>
    </w:p>
    <w:p w:rsidR="006D4436" w:rsidRPr="00CE4AE1" w:rsidRDefault="006D4436" w:rsidP="006D4436">
      <w:pPr>
        <w:rPr>
          <w:sz w:val="24"/>
          <w:szCs w:val="24"/>
        </w:rPr>
      </w:pPr>
    </w:p>
    <w:p w:rsidR="006D4436" w:rsidRPr="00CE4AE1" w:rsidRDefault="006D4436" w:rsidP="006D4436">
      <w:pPr>
        <w:rPr>
          <w:sz w:val="24"/>
          <w:szCs w:val="24"/>
        </w:rPr>
      </w:pPr>
    </w:p>
    <w:p w:rsidR="006D4436" w:rsidRPr="00CE4AE1" w:rsidRDefault="006D4436" w:rsidP="006D4436">
      <w:pPr>
        <w:rPr>
          <w:sz w:val="24"/>
          <w:szCs w:val="24"/>
        </w:rPr>
      </w:pPr>
    </w:p>
    <w:p w:rsidR="006D4436" w:rsidRPr="00CE4AE1" w:rsidRDefault="006D4436" w:rsidP="006D4436">
      <w:pPr>
        <w:rPr>
          <w:sz w:val="24"/>
          <w:szCs w:val="24"/>
        </w:rPr>
      </w:pPr>
    </w:p>
    <w:p w:rsidR="006D4436" w:rsidRDefault="006D4436" w:rsidP="006D4436">
      <w:pPr>
        <w:rPr>
          <w:sz w:val="24"/>
          <w:szCs w:val="24"/>
        </w:rPr>
      </w:pPr>
    </w:p>
    <w:p w:rsidR="008A13DE" w:rsidRDefault="008A13DE" w:rsidP="006D4436">
      <w:pPr>
        <w:rPr>
          <w:sz w:val="24"/>
          <w:szCs w:val="24"/>
        </w:rPr>
      </w:pPr>
    </w:p>
    <w:p w:rsidR="008A13DE" w:rsidRDefault="008A13DE" w:rsidP="006D4436">
      <w:pPr>
        <w:rPr>
          <w:sz w:val="24"/>
          <w:szCs w:val="24"/>
        </w:rPr>
      </w:pPr>
    </w:p>
    <w:p w:rsidR="008A13DE" w:rsidRPr="00CE4AE1" w:rsidRDefault="008A13DE" w:rsidP="006D4436">
      <w:pPr>
        <w:rPr>
          <w:sz w:val="24"/>
          <w:szCs w:val="24"/>
        </w:rPr>
      </w:pPr>
    </w:p>
    <w:p w:rsidR="008C0743" w:rsidRPr="00CE4AE1" w:rsidRDefault="008C0743" w:rsidP="008C0743">
      <w:pPr>
        <w:rPr>
          <w:sz w:val="24"/>
          <w:szCs w:val="24"/>
        </w:rPr>
      </w:pPr>
    </w:p>
    <w:p w:rsidR="008C0743" w:rsidRPr="00CE4AE1" w:rsidRDefault="008C0743" w:rsidP="008C074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CE4AE1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1800" cy="577850"/>
            <wp:effectExtent l="19050" t="0" r="6350" b="0"/>
            <wp:docPr id="5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5D7" w:rsidRPr="00B579FE" w:rsidRDefault="001615D7" w:rsidP="001615D7">
      <w:pPr>
        <w:pStyle w:val="aa"/>
        <w:jc w:val="center"/>
        <w:rPr>
          <w:rFonts w:ascii="Times New Roman" w:hAnsi="Times New Roman"/>
          <w:b/>
          <w:szCs w:val="24"/>
        </w:rPr>
      </w:pPr>
      <w:r w:rsidRPr="00B579FE">
        <w:rPr>
          <w:rFonts w:ascii="Times New Roman" w:hAnsi="Times New Roman"/>
          <w:b/>
          <w:szCs w:val="24"/>
        </w:rPr>
        <w:t xml:space="preserve">Муниципальное бюджетное  дошкольное образовательное учреждение </w:t>
      </w:r>
    </w:p>
    <w:p w:rsidR="001615D7" w:rsidRPr="00B579FE" w:rsidRDefault="001615D7" w:rsidP="001615D7">
      <w:pPr>
        <w:pStyle w:val="aa"/>
        <w:jc w:val="center"/>
        <w:rPr>
          <w:rFonts w:ascii="Times New Roman" w:hAnsi="Times New Roman"/>
          <w:b/>
          <w:szCs w:val="24"/>
        </w:rPr>
      </w:pPr>
      <w:r w:rsidRPr="00B579FE">
        <w:rPr>
          <w:rFonts w:ascii="Times New Roman" w:hAnsi="Times New Roman"/>
          <w:b/>
          <w:szCs w:val="24"/>
        </w:rPr>
        <w:t xml:space="preserve">Детский  сад «Радонежский» </w:t>
      </w:r>
      <w:proofErr w:type="gramStart"/>
      <w:r w:rsidRPr="00B579FE">
        <w:rPr>
          <w:rFonts w:ascii="Times New Roman" w:hAnsi="Times New Roman"/>
          <w:b/>
          <w:szCs w:val="24"/>
        </w:rPr>
        <w:t>г</w:t>
      </w:r>
      <w:proofErr w:type="gramEnd"/>
      <w:r w:rsidRPr="00B579FE">
        <w:rPr>
          <w:rFonts w:ascii="Times New Roman" w:hAnsi="Times New Roman"/>
          <w:b/>
          <w:szCs w:val="24"/>
        </w:rPr>
        <w:t>. Строитель Яковлевского городского округа»</w:t>
      </w:r>
    </w:p>
    <w:p w:rsidR="001615D7" w:rsidRPr="00B579FE" w:rsidRDefault="001615D7" w:rsidP="001615D7">
      <w:pPr>
        <w:pStyle w:val="aa"/>
        <w:jc w:val="center"/>
        <w:rPr>
          <w:rFonts w:ascii="Times New Roman" w:hAnsi="Times New Roman"/>
          <w:szCs w:val="24"/>
        </w:rPr>
      </w:pPr>
      <w:r w:rsidRPr="00B579FE">
        <w:rPr>
          <w:rFonts w:ascii="Times New Roman" w:hAnsi="Times New Roman"/>
          <w:szCs w:val="24"/>
        </w:rPr>
        <w:t xml:space="preserve">309070, Россия, Белгородская область, </w:t>
      </w:r>
      <w:proofErr w:type="spellStart"/>
      <w:r w:rsidRPr="00B579FE">
        <w:rPr>
          <w:rFonts w:ascii="Times New Roman" w:hAnsi="Times New Roman"/>
          <w:szCs w:val="24"/>
        </w:rPr>
        <w:t>Яковлевский</w:t>
      </w:r>
      <w:proofErr w:type="spellEnd"/>
      <w:r w:rsidRPr="00B579FE">
        <w:rPr>
          <w:rFonts w:ascii="Times New Roman" w:hAnsi="Times New Roman"/>
          <w:szCs w:val="24"/>
        </w:rPr>
        <w:t xml:space="preserve"> район, г</w:t>
      </w:r>
      <w:proofErr w:type="gramStart"/>
      <w:r w:rsidRPr="00B579FE">
        <w:rPr>
          <w:rFonts w:ascii="Times New Roman" w:hAnsi="Times New Roman"/>
          <w:szCs w:val="24"/>
        </w:rPr>
        <w:t>.С</w:t>
      </w:r>
      <w:proofErr w:type="gramEnd"/>
      <w:r w:rsidRPr="00B579FE">
        <w:rPr>
          <w:rFonts w:ascii="Times New Roman" w:hAnsi="Times New Roman"/>
          <w:szCs w:val="24"/>
        </w:rPr>
        <w:t>троитель, переулок Жукова, дом 2.</w:t>
      </w:r>
    </w:p>
    <w:p w:rsidR="001615D7" w:rsidRDefault="001615D7" w:rsidP="00161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731D" w:rsidRPr="00CE4AE1" w:rsidRDefault="00E3731D" w:rsidP="008A13DE">
      <w:pPr>
        <w:rPr>
          <w:rFonts w:ascii="Times New Roman" w:hAnsi="Times New Roman"/>
          <w:b/>
          <w:sz w:val="24"/>
          <w:szCs w:val="24"/>
        </w:rPr>
      </w:pPr>
    </w:p>
    <w:p w:rsidR="00E3731D" w:rsidRPr="008A13DE" w:rsidRDefault="00E3731D" w:rsidP="00E3731D">
      <w:pPr>
        <w:jc w:val="center"/>
        <w:rPr>
          <w:rFonts w:ascii="Times New Roman" w:hAnsi="Times New Roman"/>
          <w:sz w:val="28"/>
          <w:szCs w:val="28"/>
        </w:rPr>
      </w:pPr>
      <w:r w:rsidRPr="008A13DE">
        <w:rPr>
          <w:rFonts w:ascii="Times New Roman" w:hAnsi="Times New Roman"/>
          <w:sz w:val="28"/>
          <w:szCs w:val="28"/>
        </w:rPr>
        <w:t xml:space="preserve">г. Строитель </w:t>
      </w:r>
    </w:p>
    <w:p w:rsidR="00E3731D" w:rsidRPr="008A13DE" w:rsidRDefault="00E3731D" w:rsidP="00E3731D">
      <w:pPr>
        <w:jc w:val="center"/>
        <w:rPr>
          <w:rFonts w:ascii="Times New Roman" w:hAnsi="Times New Roman"/>
          <w:b/>
          <w:sz w:val="28"/>
          <w:szCs w:val="28"/>
        </w:rPr>
      </w:pPr>
      <w:r w:rsidRPr="008A13DE">
        <w:rPr>
          <w:rFonts w:ascii="Times New Roman" w:hAnsi="Times New Roman"/>
          <w:b/>
          <w:sz w:val="28"/>
          <w:szCs w:val="28"/>
        </w:rPr>
        <w:t>ПРИКАЗ</w:t>
      </w:r>
    </w:p>
    <w:p w:rsidR="00E3731D" w:rsidRPr="008A13DE" w:rsidRDefault="00E3731D" w:rsidP="001615D7">
      <w:pPr>
        <w:pStyle w:val="a3"/>
        <w:spacing w:before="0" w:beforeAutospacing="0" w:after="0" w:afterAutospacing="0"/>
        <w:ind w:right="-1"/>
        <w:rPr>
          <w:b/>
          <w:color w:val="000000"/>
          <w:sz w:val="28"/>
          <w:szCs w:val="28"/>
        </w:rPr>
      </w:pPr>
      <w:r w:rsidRPr="008A13DE">
        <w:rPr>
          <w:b/>
          <w:color w:val="000000"/>
          <w:sz w:val="28"/>
          <w:szCs w:val="28"/>
        </w:rPr>
        <w:t>     </w:t>
      </w:r>
      <w:r w:rsidR="00A16E6F">
        <w:rPr>
          <w:rStyle w:val="apple-converted-space"/>
          <w:b/>
          <w:color w:val="000000"/>
          <w:sz w:val="28"/>
          <w:szCs w:val="28"/>
        </w:rPr>
        <w:t>16</w:t>
      </w:r>
      <w:r w:rsidR="00A16E6F">
        <w:rPr>
          <w:b/>
          <w:color w:val="000000"/>
          <w:sz w:val="28"/>
          <w:szCs w:val="28"/>
        </w:rPr>
        <w:t>.01.2023</w:t>
      </w:r>
      <w:r w:rsidRPr="008A13DE">
        <w:rPr>
          <w:b/>
          <w:color w:val="000000"/>
          <w:sz w:val="28"/>
          <w:szCs w:val="28"/>
        </w:rPr>
        <w:t>г.               </w:t>
      </w:r>
      <w:r w:rsidRPr="008A13DE">
        <w:rPr>
          <w:rStyle w:val="apple-converted-space"/>
          <w:b/>
          <w:color w:val="000000"/>
          <w:sz w:val="28"/>
          <w:szCs w:val="28"/>
        </w:rPr>
        <w:t> </w:t>
      </w:r>
      <w:r w:rsidR="008A13DE">
        <w:rPr>
          <w:b/>
          <w:color w:val="000000"/>
          <w:sz w:val="28"/>
          <w:szCs w:val="28"/>
        </w:rPr>
        <w:t>       </w:t>
      </w:r>
      <w:r w:rsidRPr="008A13DE">
        <w:rPr>
          <w:b/>
          <w:color w:val="000000"/>
          <w:sz w:val="28"/>
          <w:szCs w:val="28"/>
        </w:rPr>
        <w:t>                    </w:t>
      </w:r>
      <w:r w:rsidR="00A16E6F">
        <w:rPr>
          <w:b/>
          <w:color w:val="000000"/>
          <w:sz w:val="28"/>
          <w:szCs w:val="28"/>
        </w:rPr>
        <w:t xml:space="preserve">  </w:t>
      </w:r>
      <w:r w:rsidRPr="008A13DE">
        <w:rPr>
          <w:b/>
          <w:color w:val="000000"/>
          <w:sz w:val="28"/>
          <w:szCs w:val="28"/>
        </w:rPr>
        <w:t>                 </w:t>
      </w:r>
      <w:r w:rsidR="008A13DE">
        <w:rPr>
          <w:b/>
          <w:color w:val="000000"/>
          <w:sz w:val="28"/>
          <w:szCs w:val="28"/>
        </w:rPr>
        <w:t>     </w:t>
      </w:r>
      <w:r w:rsidR="001615D7" w:rsidRPr="008A13DE">
        <w:rPr>
          <w:b/>
          <w:color w:val="000000"/>
          <w:sz w:val="28"/>
          <w:szCs w:val="28"/>
        </w:rPr>
        <w:t xml:space="preserve">                      </w:t>
      </w:r>
      <w:r w:rsidR="00A16E6F">
        <w:rPr>
          <w:b/>
          <w:color w:val="000000"/>
          <w:sz w:val="28"/>
          <w:szCs w:val="28"/>
        </w:rPr>
        <w:t xml:space="preserve">    </w:t>
      </w:r>
      <w:r w:rsidR="00404733">
        <w:rPr>
          <w:b/>
          <w:color w:val="000000"/>
          <w:sz w:val="28"/>
          <w:szCs w:val="28"/>
        </w:rPr>
        <w:t xml:space="preserve">   </w:t>
      </w:r>
      <w:r w:rsidR="001615D7" w:rsidRPr="008A13DE">
        <w:rPr>
          <w:b/>
          <w:color w:val="000000"/>
          <w:sz w:val="28"/>
          <w:szCs w:val="28"/>
        </w:rPr>
        <w:t xml:space="preserve"> </w:t>
      </w:r>
      <w:r w:rsidR="008C0743" w:rsidRPr="008A13DE">
        <w:rPr>
          <w:b/>
          <w:color w:val="000000"/>
          <w:sz w:val="28"/>
          <w:szCs w:val="28"/>
        </w:rPr>
        <w:t xml:space="preserve">№ </w:t>
      </w:r>
      <w:r w:rsidR="00A16E6F">
        <w:rPr>
          <w:b/>
          <w:color w:val="000000"/>
          <w:sz w:val="28"/>
          <w:szCs w:val="28"/>
        </w:rPr>
        <w:t>33</w:t>
      </w:r>
    </w:p>
    <w:p w:rsidR="008A13DE" w:rsidRPr="008A13DE" w:rsidRDefault="008A13DE" w:rsidP="001615D7">
      <w:pPr>
        <w:pStyle w:val="a3"/>
        <w:spacing w:before="0" w:beforeAutospacing="0" w:after="0" w:afterAutospacing="0"/>
        <w:ind w:right="-1"/>
        <w:rPr>
          <w:b/>
          <w:sz w:val="28"/>
          <w:szCs w:val="28"/>
        </w:rPr>
      </w:pPr>
    </w:p>
    <w:p w:rsidR="008A13DE" w:rsidRDefault="00E3731D" w:rsidP="00E37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</w:t>
      </w:r>
      <w:r w:rsidR="008A1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общественного</w:t>
      </w:r>
      <w:r w:rsidR="008A13DE" w:rsidRPr="008A1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1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инспектора</w:t>
      </w:r>
      <w:r w:rsidR="008A1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3731D" w:rsidRPr="008A13DE" w:rsidRDefault="00E3731D" w:rsidP="00E37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охране прав детей</w:t>
      </w:r>
    </w:p>
    <w:p w:rsidR="008A13DE" w:rsidRPr="00CE4AE1" w:rsidRDefault="008A13DE" w:rsidP="00E37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31D" w:rsidRPr="00CE4AE1" w:rsidRDefault="00E3731D" w:rsidP="00E37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31D" w:rsidRPr="008A13DE" w:rsidRDefault="00E3731D" w:rsidP="00E3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13DE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создания своевременной и действенной помощи детям, оказавшимся в трудной жизненной ситуации, руководствуясь Семейным кодексом РФ, ФЗ «Об основных гарантиях прав ребенка в РФ», ПРИКАЗЫВАЮ:</w:t>
      </w:r>
    </w:p>
    <w:p w:rsidR="00E3731D" w:rsidRPr="00E3731D" w:rsidRDefault="00E3731D" w:rsidP="00E3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31D" w:rsidRPr="008A13DE" w:rsidRDefault="00E3731D" w:rsidP="00E3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.Назначить общественным инспектором по охране прав детей и предупреждения жестокого обращения с нес</w:t>
      </w:r>
      <w:r w:rsid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овершеннолетними социальный педагог </w:t>
      </w:r>
      <w:proofErr w:type="spellStart"/>
      <w:r w:rsid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Тютина</w:t>
      </w:r>
      <w:proofErr w:type="spellEnd"/>
      <w:r w:rsid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</w:t>
      </w:r>
    </w:p>
    <w:p w:rsidR="00E3731D" w:rsidRPr="008A13DE" w:rsidRDefault="00E3731D" w:rsidP="00E3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Поручить общественному инспектору </w:t>
      </w:r>
      <w:r w:rsid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социальному педагогу </w:t>
      </w:r>
      <w:proofErr w:type="spellStart"/>
      <w:r w:rsid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Тютиной</w:t>
      </w:r>
      <w:proofErr w:type="spellEnd"/>
      <w:r w:rsid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</w:t>
      </w:r>
    </w:p>
    <w:p w:rsidR="00E3731D" w:rsidRPr="008A13DE" w:rsidRDefault="008A13DE" w:rsidP="00E3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731D"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учет детей находящихся в сложной жизненной ситуации.</w:t>
      </w:r>
    </w:p>
    <w:p w:rsidR="00E3731D" w:rsidRPr="008A13DE" w:rsidRDefault="008A13DE" w:rsidP="00E3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731D"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Инспектировать </w:t>
      </w:r>
      <w:r w:rsidRPr="008A13DE">
        <w:rPr>
          <w:rFonts w:ascii="Times New Roman" w:hAnsi="Times New Roman" w:cs="Times New Roman"/>
          <w:sz w:val="28"/>
          <w:szCs w:val="28"/>
        </w:rPr>
        <w:t>жилищно-бытовых условий этих детей, составить соответствующие акты.</w:t>
      </w:r>
    </w:p>
    <w:p w:rsidR="00E3731D" w:rsidRPr="008A13DE" w:rsidRDefault="008A13DE" w:rsidP="00E3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731D"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Посещать детей, находящихся под опекой, с целью </w:t>
      </w:r>
      <w:proofErr w:type="gramStart"/>
      <w:r w:rsidR="00E3731D"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уточнения условий выполнения обязательств опеки</w:t>
      </w:r>
      <w:proofErr w:type="gramEnd"/>
      <w:r w:rsidR="00E3731D"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3DE" w:rsidRPr="008A13DE" w:rsidRDefault="008A13DE" w:rsidP="008A1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731D"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предложения по определению системы мер помощи детям данной категории со стороны ДОУ.</w:t>
      </w:r>
    </w:p>
    <w:p w:rsidR="00E3731D" w:rsidRPr="008A13DE" w:rsidRDefault="008A13DE" w:rsidP="008A1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3DE">
        <w:rPr>
          <w:rFonts w:ascii="Times New Roman" w:hAnsi="Times New Roman" w:cs="Times New Roman"/>
          <w:sz w:val="28"/>
          <w:szCs w:val="28"/>
        </w:rPr>
        <w:t xml:space="preserve">3.Разработать и представить на согласование план работы с данными группами </w:t>
      </w:r>
      <w:r w:rsidR="00404733">
        <w:rPr>
          <w:rFonts w:ascii="Times New Roman" w:hAnsi="Times New Roman" w:cs="Times New Roman"/>
          <w:sz w:val="28"/>
          <w:szCs w:val="28"/>
        </w:rPr>
        <w:t xml:space="preserve"> воспитанников. </w:t>
      </w:r>
      <w:r w:rsidRPr="008A13DE">
        <w:rPr>
          <w:rFonts w:ascii="Times New Roman" w:hAnsi="Times New Roman" w:cs="Times New Roman"/>
          <w:sz w:val="28"/>
          <w:szCs w:val="28"/>
        </w:rPr>
        <w:t>Включить в план совместную деятельность с органами Управления опеки и попечительства Администрации ЯГО  и отдела  полиции по делам несовершеннолетних.</w:t>
      </w:r>
    </w:p>
    <w:p w:rsidR="008A13DE" w:rsidRPr="008A13DE" w:rsidRDefault="008A13DE" w:rsidP="008A13DE">
      <w:pPr>
        <w:pStyle w:val="a5"/>
        <w:spacing w:before="0" w:beforeAutospacing="0" w:after="0" w:afterAutospacing="0"/>
        <w:rPr>
          <w:sz w:val="28"/>
          <w:szCs w:val="28"/>
        </w:rPr>
      </w:pPr>
      <w:r w:rsidRPr="008A13DE">
        <w:rPr>
          <w:sz w:val="28"/>
          <w:szCs w:val="28"/>
        </w:rPr>
        <w:t>4.</w:t>
      </w:r>
      <w:r>
        <w:rPr>
          <w:sz w:val="28"/>
          <w:szCs w:val="28"/>
        </w:rPr>
        <w:t>Н</w:t>
      </w:r>
      <w:r w:rsidRPr="008A13DE">
        <w:rPr>
          <w:sz w:val="28"/>
          <w:szCs w:val="28"/>
        </w:rPr>
        <w:t>аладить взаимодействие с инспектором по делам несоверше</w:t>
      </w:r>
      <w:r w:rsidR="00404733">
        <w:rPr>
          <w:sz w:val="28"/>
          <w:szCs w:val="28"/>
        </w:rPr>
        <w:t xml:space="preserve">ннолетних, </w:t>
      </w:r>
      <w:proofErr w:type="gramStart"/>
      <w:r w:rsidR="00404733">
        <w:rPr>
          <w:sz w:val="28"/>
          <w:szCs w:val="28"/>
        </w:rPr>
        <w:t>с</w:t>
      </w:r>
      <w:proofErr w:type="gramEnd"/>
      <w:r w:rsidR="00404733">
        <w:rPr>
          <w:sz w:val="28"/>
          <w:szCs w:val="28"/>
        </w:rPr>
        <w:t xml:space="preserve"> комиссия ОДН и КДН</w:t>
      </w:r>
      <w:r w:rsidRPr="008A13DE">
        <w:rPr>
          <w:sz w:val="28"/>
          <w:szCs w:val="28"/>
        </w:rPr>
        <w:t>. Срок постоянно </w:t>
      </w:r>
    </w:p>
    <w:p w:rsidR="00E3731D" w:rsidRPr="008A13DE" w:rsidRDefault="008A13DE" w:rsidP="008A1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3731D"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3731D"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3731D" w:rsidRPr="008A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E3731D" w:rsidRDefault="00E3731D" w:rsidP="00404733">
      <w:pPr>
        <w:pStyle w:val="8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3731D" w:rsidRPr="005876DD" w:rsidRDefault="00E3731D" w:rsidP="0040473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5876DD">
        <w:rPr>
          <w:rFonts w:ascii="Times New Roman" w:hAnsi="Times New Roman"/>
          <w:sz w:val="28"/>
          <w:szCs w:val="28"/>
        </w:rPr>
        <w:t xml:space="preserve">     </w:t>
      </w:r>
      <w:r w:rsidR="008A13DE">
        <w:rPr>
          <w:rFonts w:ascii="Times New Roman" w:hAnsi="Times New Roman"/>
          <w:sz w:val="28"/>
          <w:szCs w:val="28"/>
        </w:rPr>
        <w:t xml:space="preserve">   </w:t>
      </w:r>
      <w:r w:rsidRPr="005876D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6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A13D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5876D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Е. Климова </w:t>
      </w:r>
    </w:p>
    <w:p w:rsidR="00E3731D" w:rsidRPr="00D4761F" w:rsidRDefault="00E3731D" w:rsidP="00E37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3731D" w:rsidRPr="00E3731D" w:rsidRDefault="008A13DE" w:rsidP="00E3731D">
      <w:r>
        <w:rPr>
          <w:rFonts w:ascii="Times New Roman" w:hAnsi="Times New Roman" w:cs="Times New Roman"/>
          <w:sz w:val="28"/>
          <w:szCs w:val="28"/>
        </w:rPr>
        <w:t>Юрченко Е.В.</w:t>
      </w:r>
    </w:p>
    <w:p w:rsidR="008C0743" w:rsidRDefault="008C0743" w:rsidP="008C074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10803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1800" cy="577850"/>
            <wp:effectExtent l="19050" t="0" r="6350" b="0"/>
            <wp:docPr id="8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74D" w:rsidRPr="00B579FE" w:rsidRDefault="0092474D" w:rsidP="0092474D">
      <w:pPr>
        <w:pStyle w:val="aa"/>
        <w:jc w:val="center"/>
        <w:rPr>
          <w:rFonts w:ascii="Times New Roman" w:hAnsi="Times New Roman"/>
          <w:b/>
          <w:szCs w:val="24"/>
        </w:rPr>
      </w:pPr>
      <w:r w:rsidRPr="00B579FE">
        <w:rPr>
          <w:rFonts w:ascii="Times New Roman" w:hAnsi="Times New Roman"/>
          <w:b/>
          <w:szCs w:val="24"/>
        </w:rPr>
        <w:t xml:space="preserve">Муниципальное бюджетное  дошкольное образовательное учреждение </w:t>
      </w:r>
    </w:p>
    <w:p w:rsidR="0092474D" w:rsidRPr="00B579FE" w:rsidRDefault="0092474D" w:rsidP="0092474D">
      <w:pPr>
        <w:pStyle w:val="aa"/>
        <w:jc w:val="center"/>
        <w:rPr>
          <w:rFonts w:ascii="Times New Roman" w:hAnsi="Times New Roman"/>
          <w:b/>
          <w:szCs w:val="24"/>
        </w:rPr>
      </w:pPr>
      <w:r w:rsidRPr="00B579FE">
        <w:rPr>
          <w:rFonts w:ascii="Times New Roman" w:hAnsi="Times New Roman"/>
          <w:b/>
          <w:szCs w:val="24"/>
        </w:rPr>
        <w:t xml:space="preserve">Детский  сад «Радонежский» </w:t>
      </w:r>
      <w:proofErr w:type="gramStart"/>
      <w:r w:rsidRPr="00B579FE">
        <w:rPr>
          <w:rFonts w:ascii="Times New Roman" w:hAnsi="Times New Roman"/>
          <w:b/>
          <w:szCs w:val="24"/>
        </w:rPr>
        <w:t>г</w:t>
      </w:r>
      <w:proofErr w:type="gramEnd"/>
      <w:r w:rsidRPr="00B579FE">
        <w:rPr>
          <w:rFonts w:ascii="Times New Roman" w:hAnsi="Times New Roman"/>
          <w:b/>
          <w:szCs w:val="24"/>
        </w:rPr>
        <w:t>. Строитель Яковлевского городского округа»</w:t>
      </w:r>
    </w:p>
    <w:p w:rsidR="0092474D" w:rsidRPr="00B579FE" w:rsidRDefault="0092474D" w:rsidP="0092474D">
      <w:pPr>
        <w:pStyle w:val="aa"/>
        <w:jc w:val="center"/>
        <w:rPr>
          <w:rFonts w:ascii="Times New Roman" w:hAnsi="Times New Roman"/>
          <w:szCs w:val="24"/>
        </w:rPr>
      </w:pPr>
      <w:r w:rsidRPr="00B579FE">
        <w:rPr>
          <w:rFonts w:ascii="Times New Roman" w:hAnsi="Times New Roman"/>
          <w:szCs w:val="24"/>
        </w:rPr>
        <w:t xml:space="preserve">309070, Россия, Белгородская область, </w:t>
      </w:r>
      <w:proofErr w:type="spellStart"/>
      <w:r w:rsidRPr="00B579FE">
        <w:rPr>
          <w:rFonts w:ascii="Times New Roman" w:hAnsi="Times New Roman"/>
          <w:szCs w:val="24"/>
        </w:rPr>
        <w:t>Яковлевский</w:t>
      </w:r>
      <w:proofErr w:type="spellEnd"/>
      <w:r w:rsidRPr="00B579FE">
        <w:rPr>
          <w:rFonts w:ascii="Times New Roman" w:hAnsi="Times New Roman"/>
          <w:szCs w:val="24"/>
        </w:rPr>
        <w:t xml:space="preserve"> район, г</w:t>
      </w:r>
      <w:proofErr w:type="gramStart"/>
      <w:r w:rsidRPr="00B579FE">
        <w:rPr>
          <w:rFonts w:ascii="Times New Roman" w:hAnsi="Times New Roman"/>
          <w:szCs w:val="24"/>
        </w:rPr>
        <w:t>.С</w:t>
      </w:r>
      <w:proofErr w:type="gramEnd"/>
      <w:r w:rsidRPr="00B579FE">
        <w:rPr>
          <w:rFonts w:ascii="Times New Roman" w:hAnsi="Times New Roman"/>
          <w:szCs w:val="24"/>
        </w:rPr>
        <w:t>троитель, переулок Жукова, дом 2.</w:t>
      </w:r>
    </w:p>
    <w:p w:rsidR="0092474D" w:rsidRDefault="0092474D" w:rsidP="00924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2360" w:rsidRDefault="00CE2360" w:rsidP="00CE23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2360" w:rsidRPr="00CE2360" w:rsidRDefault="00CE2360" w:rsidP="00CE2360">
      <w:pPr>
        <w:jc w:val="center"/>
        <w:rPr>
          <w:rFonts w:ascii="Times New Roman" w:hAnsi="Times New Roman"/>
          <w:sz w:val="28"/>
          <w:szCs w:val="28"/>
        </w:rPr>
      </w:pPr>
      <w:r w:rsidRPr="00CE236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360">
        <w:rPr>
          <w:rFonts w:ascii="Times New Roman" w:hAnsi="Times New Roman"/>
          <w:sz w:val="28"/>
          <w:szCs w:val="28"/>
        </w:rPr>
        <w:t xml:space="preserve">Строитель </w:t>
      </w:r>
    </w:p>
    <w:p w:rsidR="00CE2360" w:rsidRPr="00E37AD0" w:rsidRDefault="00CE2360" w:rsidP="00CE2360">
      <w:pPr>
        <w:jc w:val="center"/>
        <w:rPr>
          <w:rFonts w:ascii="Times New Roman" w:hAnsi="Times New Roman"/>
          <w:b/>
          <w:sz w:val="28"/>
          <w:szCs w:val="28"/>
        </w:rPr>
      </w:pPr>
      <w:r w:rsidRPr="00E37AD0">
        <w:rPr>
          <w:rFonts w:ascii="Times New Roman" w:hAnsi="Times New Roman"/>
          <w:b/>
          <w:sz w:val="28"/>
          <w:szCs w:val="28"/>
        </w:rPr>
        <w:t>ПРИКАЗ</w:t>
      </w:r>
    </w:p>
    <w:p w:rsidR="00CE2360" w:rsidRPr="0092474D" w:rsidRDefault="00CE2360" w:rsidP="00CE2360">
      <w:pPr>
        <w:pStyle w:val="a3"/>
        <w:spacing w:before="0" w:beforeAutospacing="0" w:after="0" w:afterAutospacing="0"/>
        <w:ind w:right="-1"/>
        <w:rPr>
          <w:b/>
          <w:color w:val="000000"/>
          <w:sz w:val="28"/>
          <w:szCs w:val="28"/>
        </w:rPr>
      </w:pPr>
      <w:r w:rsidRPr="00CE2360">
        <w:rPr>
          <w:b/>
          <w:color w:val="000000"/>
        </w:rPr>
        <w:t>    </w:t>
      </w:r>
      <w:r w:rsidR="00A16E6F">
        <w:rPr>
          <w:b/>
          <w:color w:val="000000"/>
          <w:sz w:val="28"/>
          <w:szCs w:val="28"/>
        </w:rPr>
        <w:t>16.01.2023</w:t>
      </w:r>
      <w:r w:rsidRPr="0092474D">
        <w:rPr>
          <w:b/>
          <w:color w:val="000000"/>
          <w:sz w:val="28"/>
          <w:szCs w:val="28"/>
        </w:rPr>
        <w:t>г.               </w:t>
      </w:r>
      <w:r w:rsidRPr="0092474D">
        <w:rPr>
          <w:rStyle w:val="apple-converted-space"/>
          <w:b/>
          <w:color w:val="000000"/>
          <w:sz w:val="28"/>
          <w:szCs w:val="28"/>
        </w:rPr>
        <w:t> </w:t>
      </w:r>
      <w:r w:rsidRPr="0092474D">
        <w:rPr>
          <w:b/>
          <w:color w:val="000000"/>
          <w:sz w:val="28"/>
          <w:szCs w:val="28"/>
        </w:rPr>
        <w:t>                                                  </w:t>
      </w:r>
      <w:r w:rsidR="008C0743" w:rsidRPr="0092474D">
        <w:rPr>
          <w:b/>
          <w:color w:val="000000"/>
          <w:sz w:val="28"/>
          <w:szCs w:val="28"/>
        </w:rPr>
        <w:t xml:space="preserve">                            № </w:t>
      </w:r>
      <w:r w:rsidR="00AE05E2">
        <w:rPr>
          <w:b/>
          <w:color w:val="000000"/>
          <w:sz w:val="28"/>
          <w:szCs w:val="28"/>
        </w:rPr>
        <w:t>34</w:t>
      </w:r>
    </w:p>
    <w:p w:rsidR="00CE2360" w:rsidRPr="0092474D" w:rsidRDefault="00CE2360" w:rsidP="00CE2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360" w:rsidRPr="00CE2360" w:rsidRDefault="00CE2360" w:rsidP="00CE2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E23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возложении обязанностей</w:t>
      </w:r>
    </w:p>
    <w:p w:rsidR="00CE2360" w:rsidRPr="00CE2360" w:rsidRDefault="00CE2360" w:rsidP="00CE2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E23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приобретению, хранению,</w:t>
      </w:r>
    </w:p>
    <w:p w:rsidR="00CE2360" w:rsidRDefault="00CE2360" w:rsidP="00924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E23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выдаче и ремонту </w:t>
      </w:r>
      <w:proofErr w:type="gramStart"/>
      <w:r w:rsidRPr="00CE23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СИЗ</w:t>
      </w:r>
      <w:proofErr w:type="gramEnd"/>
    </w:p>
    <w:p w:rsidR="0092474D" w:rsidRPr="0092474D" w:rsidRDefault="0092474D" w:rsidP="00924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3731D" w:rsidRPr="0092474D" w:rsidRDefault="00E3731D" w:rsidP="0092474D">
      <w:pPr>
        <w:rPr>
          <w:rFonts w:ascii="Times New Roman" w:hAnsi="Times New Roman" w:cs="Times New Roman"/>
          <w:sz w:val="28"/>
          <w:szCs w:val="24"/>
        </w:rPr>
      </w:pPr>
      <w:proofErr w:type="gramStart"/>
      <w:r w:rsidRPr="0092474D">
        <w:rPr>
          <w:rFonts w:ascii="Times New Roman" w:hAnsi="Times New Roman" w:cs="Times New Roman"/>
          <w:sz w:val="28"/>
          <w:szCs w:val="24"/>
          <w:lang w:eastAsia="ru-RU"/>
        </w:rPr>
        <w:t>В соответствии требований ст. 221 Трудового Кодекса РФ и с целью обеспечения требований обеспечения работников специальной одеждой специальной обувью и другими средствами индивидуальной защиты, в соответствии с пр</w:t>
      </w:r>
      <w:r w:rsidR="0092474D" w:rsidRPr="0092474D">
        <w:rPr>
          <w:rFonts w:ascii="Times New Roman" w:hAnsi="Times New Roman" w:cs="Times New Roman"/>
          <w:sz w:val="28"/>
          <w:szCs w:val="24"/>
          <w:lang w:eastAsia="ru-RU"/>
        </w:rPr>
        <w:t xml:space="preserve">иказом </w:t>
      </w:r>
      <w:r w:rsidR="0092474D" w:rsidRPr="0092474D">
        <w:rPr>
          <w:rFonts w:ascii="Times New Roman" w:hAnsi="Times New Roman" w:cs="Times New Roman"/>
          <w:sz w:val="28"/>
          <w:szCs w:val="24"/>
        </w:rPr>
        <w:t>Министерства труда и социальной защиты Российской Федерации приказ от 1 ноября 2013 года N 652н «</w:t>
      </w:r>
      <w:hyperlink r:id="rId11" w:anchor="6500IL" w:history="1">
        <w:r w:rsidR="0092474D" w:rsidRPr="0092474D">
          <w:rPr>
            <w:rStyle w:val="a7"/>
            <w:rFonts w:ascii="Times New Roman" w:hAnsi="Times New Roman" w:cs="Times New Roman"/>
            <w:color w:val="000000" w:themeColor="text1"/>
            <w:sz w:val="28"/>
            <w:szCs w:val="24"/>
            <w:u w:val="none"/>
          </w:rPr>
          <w:t>Типовых норм бесплатной выдачи специальной одежды, специальной обуви и других средств индивидуальной защиты работникам горной и металлургической</w:t>
        </w:r>
        <w:proofErr w:type="gramEnd"/>
        <w:r w:rsidR="0092474D" w:rsidRPr="0092474D">
          <w:rPr>
            <w:rStyle w:val="a7"/>
            <w:rFonts w:ascii="Times New Roman" w:hAnsi="Times New Roman" w:cs="Times New Roman"/>
            <w:color w:val="000000" w:themeColor="text1"/>
            <w:sz w:val="28"/>
            <w:szCs w:val="24"/>
            <w:u w:val="none"/>
          </w:rPr>
          <w:t xml:space="preserve"> </w:t>
        </w:r>
        <w:proofErr w:type="gramStart"/>
        <w:r w:rsidR="0092474D" w:rsidRPr="0092474D">
          <w:rPr>
            <w:rStyle w:val="a7"/>
            <w:rFonts w:ascii="Times New Roman" w:hAnsi="Times New Roman" w:cs="Times New Roman"/>
            <w:color w:val="000000" w:themeColor="text1"/>
            <w:sz w:val="28"/>
            <w:szCs w:val="24"/>
            <w:u w:val="none"/>
          </w:rPr>
          <w:t>промышленности и металлургических производств других отраслей промышленности,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  </w:r>
      </w:hyperlink>
      <w:r w:rsidR="0092474D" w:rsidRPr="0092474D">
        <w:rPr>
          <w:rFonts w:ascii="Times New Roman" w:hAnsi="Times New Roman" w:cs="Times New Roman"/>
          <w:sz w:val="28"/>
          <w:szCs w:val="24"/>
        </w:rPr>
        <w:t xml:space="preserve">» </w:t>
      </w:r>
      <w:r w:rsidRPr="0092474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ПРИКАЗЫВАЮ:</w:t>
      </w:r>
      <w:proofErr w:type="gramEnd"/>
    </w:p>
    <w:p w:rsidR="00E3731D" w:rsidRPr="00E3731D" w:rsidRDefault="00E3731D" w:rsidP="00E3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731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373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Назначить ответственным лицом за приобретение, хранение, выдачу, учёт, организацию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3731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стирки и ремонта специальной одежды, специальной обуви и других средств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373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индивидуальной защиты </w:t>
      </w:r>
      <w:r w:rsidR="009247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заместителя заведующего по АХР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Зелик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М.И. </w:t>
      </w:r>
      <w:r w:rsidRPr="00E3731D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- постоянно.</w:t>
      </w:r>
    </w:p>
    <w:p w:rsidR="00E3731D" w:rsidRPr="00E3731D" w:rsidRDefault="00E3731D" w:rsidP="00E3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731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373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Зелик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М.И.  </w:t>
      </w:r>
      <w:r w:rsidRPr="00E3731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приобретение, хранение, выдачу ремонт и применение средств индивидуальной защиты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3731D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учреждении в соответствии с утвержденным «Положением об обеспечении работников</w:t>
      </w:r>
      <w:r w:rsidR="00CF07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СИЗ</w:t>
      </w:r>
      <w:r w:rsidRPr="00E3731D">
        <w:rPr>
          <w:rFonts w:ascii="Times New Roman" w:eastAsia="Times New Roman" w:hAnsi="Times New Roman" w:cs="Times New Roman"/>
          <w:sz w:val="28"/>
          <w:szCs w:val="24"/>
          <w:lang w:eastAsia="ru-RU"/>
        </w:rPr>
        <w:t>» Срок – постоянно.</w:t>
      </w:r>
    </w:p>
    <w:p w:rsidR="00CE2360" w:rsidRDefault="0092474D" w:rsidP="00924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E3731D" w:rsidRPr="00E373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E3731D" w:rsidRPr="00E3731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E3731D" w:rsidRPr="00E373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выполнением приказа оставляю за собой.</w:t>
      </w:r>
    </w:p>
    <w:p w:rsidR="0092474D" w:rsidRPr="0092474D" w:rsidRDefault="0092474D" w:rsidP="00924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731D" w:rsidRPr="005876DD" w:rsidRDefault="00E3731D" w:rsidP="0092474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="0092474D">
        <w:rPr>
          <w:rFonts w:ascii="Times New Roman" w:hAnsi="Times New Roman"/>
          <w:sz w:val="28"/>
          <w:szCs w:val="28"/>
        </w:rPr>
        <w:t xml:space="preserve"> </w:t>
      </w:r>
      <w:r w:rsidRPr="005876D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6DD">
        <w:rPr>
          <w:rFonts w:ascii="Times New Roman" w:hAnsi="Times New Roman"/>
          <w:sz w:val="28"/>
          <w:szCs w:val="28"/>
        </w:rPr>
        <w:t xml:space="preserve">  </w:t>
      </w:r>
      <w:r w:rsidR="0092474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5876D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Е. Климова </w:t>
      </w:r>
    </w:p>
    <w:p w:rsidR="00E3731D" w:rsidRDefault="00E3731D" w:rsidP="00E37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2474D" w:rsidRPr="00D4761F" w:rsidRDefault="0092474D" w:rsidP="00E37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10803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1800" cy="577850"/>
            <wp:effectExtent l="19050" t="0" r="6350" b="0"/>
            <wp:docPr id="9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7A1" w:rsidRPr="00B579FE" w:rsidRDefault="00CF07A1" w:rsidP="00CF07A1">
      <w:pPr>
        <w:pStyle w:val="aa"/>
        <w:jc w:val="center"/>
        <w:rPr>
          <w:rFonts w:ascii="Times New Roman" w:hAnsi="Times New Roman"/>
          <w:b/>
          <w:szCs w:val="24"/>
        </w:rPr>
      </w:pPr>
      <w:r w:rsidRPr="00B579FE">
        <w:rPr>
          <w:rFonts w:ascii="Times New Roman" w:hAnsi="Times New Roman"/>
          <w:b/>
          <w:szCs w:val="24"/>
        </w:rPr>
        <w:t xml:space="preserve">Муниципальное бюджетное  дошкольное образовательное учреждение </w:t>
      </w:r>
    </w:p>
    <w:p w:rsidR="00CF07A1" w:rsidRPr="00B579FE" w:rsidRDefault="00CF07A1" w:rsidP="00CF07A1">
      <w:pPr>
        <w:pStyle w:val="aa"/>
        <w:jc w:val="center"/>
        <w:rPr>
          <w:rFonts w:ascii="Times New Roman" w:hAnsi="Times New Roman"/>
          <w:b/>
          <w:szCs w:val="24"/>
        </w:rPr>
      </w:pPr>
      <w:r w:rsidRPr="00B579FE">
        <w:rPr>
          <w:rFonts w:ascii="Times New Roman" w:hAnsi="Times New Roman"/>
          <w:b/>
          <w:szCs w:val="24"/>
        </w:rPr>
        <w:t xml:space="preserve">Детский  сад «Радонежский» </w:t>
      </w:r>
      <w:proofErr w:type="gramStart"/>
      <w:r w:rsidRPr="00B579FE">
        <w:rPr>
          <w:rFonts w:ascii="Times New Roman" w:hAnsi="Times New Roman"/>
          <w:b/>
          <w:szCs w:val="24"/>
        </w:rPr>
        <w:t>г</w:t>
      </w:r>
      <w:proofErr w:type="gramEnd"/>
      <w:r w:rsidRPr="00B579FE">
        <w:rPr>
          <w:rFonts w:ascii="Times New Roman" w:hAnsi="Times New Roman"/>
          <w:b/>
          <w:szCs w:val="24"/>
        </w:rPr>
        <w:t>. Строитель Яковлевского городского округа»</w:t>
      </w:r>
    </w:p>
    <w:p w:rsidR="00CF07A1" w:rsidRPr="00B579FE" w:rsidRDefault="00CF07A1" w:rsidP="00CF07A1">
      <w:pPr>
        <w:pStyle w:val="aa"/>
        <w:jc w:val="center"/>
        <w:rPr>
          <w:rFonts w:ascii="Times New Roman" w:hAnsi="Times New Roman"/>
          <w:szCs w:val="24"/>
        </w:rPr>
      </w:pPr>
      <w:r w:rsidRPr="00B579FE">
        <w:rPr>
          <w:rFonts w:ascii="Times New Roman" w:hAnsi="Times New Roman"/>
          <w:szCs w:val="24"/>
        </w:rPr>
        <w:t xml:space="preserve">309070, Россия, Белгородская область, </w:t>
      </w:r>
      <w:proofErr w:type="spellStart"/>
      <w:r w:rsidRPr="00B579FE">
        <w:rPr>
          <w:rFonts w:ascii="Times New Roman" w:hAnsi="Times New Roman"/>
          <w:szCs w:val="24"/>
        </w:rPr>
        <w:t>Яковлевский</w:t>
      </w:r>
      <w:proofErr w:type="spellEnd"/>
      <w:r w:rsidRPr="00B579FE">
        <w:rPr>
          <w:rFonts w:ascii="Times New Roman" w:hAnsi="Times New Roman"/>
          <w:szCs w:val="24"/>
        </w:rPr>
        <w:t xml:space="preserve"> район, г</w:t>
      </w:r>
      <w:proofErr w:type="gramStart"/>
      <w:r w:rsidRPr="00B579FE">
        <w:rPr>
          <w:rFonts w:ascii="Times New Roman" w:hAnsi="Times New Roman"/>
          <w:szCs w:val="24"/>
        </w:rPr>
        <w:t>.С</w:t>
      </w:r>
      <w:proofErr w:type="gramEnd"/>
      <w:r w:rsidRPr="00B579FE">
        <w:rPr>
          <w:rFonts w:ascii="Times New Roman" w:hAnsi="Times New Roman"/>
          <w:szCs w:val="24"/>
        </w:rPr>
        <w:t>троитель, переулок Жукова, дом 2.</w:t>
      </w:r>
    </w:p>
    <w:p w:rsidR="00CF07A1" w:rsidRDefault="00CF07A1" w:rsidP="00CF07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0743" w:rsidRDefault="008C0743" w:rsidP="00CE2360">
      <w:pPr>
        <w:jc w:val="center"/>
        <w:rPr>
          <w:rFonts w:ascii="Times New Roman" w:hAnsi="Times New Roman"/>
          <w:sz w:val="28"/>
          <w:szCs w:val="28"/>
        </w:rPr>
      </w:pPr>
    </w:p>
    <w:p w:rsidR="00CE2360" w:rsidRPr="00CE2360" w:rsidRDefault="00CE2360" w:rsidP="00CE2360">
      <w:pPr>
        <w:jc w:val="center"/>
        <w:rPr>
          <w:rFonts w:ascii="Times New Roman" w:hAnsi="Times New Roman"/>
          <w:sz w:val="28"/>
          <w:szCs w:val="28"/>
        </w:rPr>
      </w:pPr>
      <w:r w:rsidRPr="00CE236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360">
        <w:rPr>
          <w:rFonts w:ascii="Times New Roman" w:hAnsi="Times New Roman"/>
          <w:sz w:val="28"/>
          <w:szCs w:val="28"/>
        </w:rPr>
        <w:t xml:space="preserve">Строитель </w:t>
      </w:r>
    </w:p>
    <w:p w:rsidR="00CE2360" w:rsidRPr="00E37AD0" w:rsidRDefault="00CE2360" w:rsidP="00CE2360">
      <w:pPr>
        <w:jc w:val="center"/>
        <w:rPr>
          <w:rFonts w:ascii="Times New Roman" w:hAnsi="Times New Roman"/>
          <w:b/>
          <w:sz w:val="28"/>
          <w:szCs w:val="28"/>
        </w:rPr>
      </w:pPr>
      <w:r w:rsidRPr="00E37AD0">
        <w:rPr>
          <w:rFonts w:ascii="Times New Roman" w:hAnsi="Times New Roman"/>
          <w:b/>
          <w:sz w:val="28"/>
          <w:szCs w:val="28"/>
        </w:rPr>
        <w:t>ПРИКАЗ</w:t>
      </w:r>
    </w:p>
    <w:p w:rsidR="00CE2360" w:rsidRPr="00CE2360" w:rsidRDefault="00CE2360" w:rsidP="00CE2360">
      <w:pPr>
        <w:pStyle w:val="a3"/>
        <w:spacing w:before="0" w:beforeAutospacing="0" w:after="0" w:afterAutospacing="0"/>
        <w:ind w:right="-1"/>
        <w:rPr>
          <w:b/>
          <w:color w:val="000000"/>
          <w:sz w:val="28"/>
        </w:rPr>
      </w:pPr>
      <w:r w:rsidRPr="00CE2360">
        <w:rPr>
          <w:b/>
          <w:color w:val="000000"/>
        </w:rPr>
        <w:t>     </w:t>
      </w:r>
      <w:r w:rsidRPr="00CE2360">
        <w:rPr>
          <w:rStyle w:val="apple-converted-space"/>
          <w:b/>
          <w:color w:val="000000"/>
        </w:rPr>
        <w:t> </w:t>
      </w:r>
      <w:r w:rsidR="00A16E6F">
        <w:rPr>
          <w:b/>
          <w:color w:val="000000"/>
          <w:sz w:val="28"/>
        </w:rPr>
        <w:t>16.01.2023</w:t>
      </w:r>
      <w:r w:rsidRPr="00CE2360">
        <w:rPr>
          <w:b/>
          <w:color w:val="000000"/>
          <w:sz w:val="28"/>
        </w:rPr>
        <w:t>г.               </w:t>
      </w:r>
      <w:r w:rsidRPr="00CE2360">
        <w:rPr>
          <w:rStyle w:val="apple-converted-space"/>
          <w:b/>
          <w:color w:val="000000"/>
          <w:sz w:val="28"/>
        </w:rPr>
        <w:t> </w:t>
      </w:r>
      <w:r w:rsidRPr="00CE2360">
        <w:rPr>
          <w:b/>
          <w:color w:val="000000"/>
          <w:sz w:val="28"/>
        </w:rPr>
        <w:t>                                                   </w:t>
      </w:r>
      <w:r w:rsidR="008C0743">
        <w:rPr>
          <w:b/>
          <w:color w:val="000000"/>
          <w:sz w:val="28"/>
        </w:rPr>
        <w:t xml:space="preserve">                           № </w:t>
      </w:r>
      <w:r w:rsidR="00AE05E2">
        <w:rPr>
          <w:b/>
          <w:color w:val="000000"/>
          <w:sz w:val="28"/>
        </w:rPr>
        <w:t>35</w:t>
      </w:r>
    </w:p>
    <w:p w:rsidR="00CE2360" w:rsidRDefault="00CE2360" w:rsidP="00CE2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360" w:rsidRPr="00BB2EB5" w:rsidRDefault="00CE2360" w:rsidP="00CE2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возложении обязанностей</w:t>
      </w:r>
    </w:p>
    <w:p w:rsidR="00CE2360" w:rsidRPr="00BB2EB5" w:rsidRDefault="00CE2360" w:rsidP="00CE2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приобретение и выдачу</w:t>
      </w:r>
    </w:p>
    <w:p w:rsidR="00CE2360" w:rsidRPr="00BB2EB5" w:rsidRDefault="00CE2360" w:rsidP="00CE2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смывающих и обезвреживающих средств </w:t>
      </w:r>
    </w:p>
    <w:p w:rsidR="00CE2360" w:rsidRPr="00CE2360" w:rsidRDefault="00CE2360" w:rsidP="00CE2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360" w:rsidRPr="00CE2360" w:rsidRDefault="00CE2360" w:rsidP="00CE2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60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соблюдения требований охраны труда на работах, связанных с загрязнением и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3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требований ст. 221 Трудового кодекса РФ</w:t>
      </w:r>
    </w:p>
    <w:p w:rsidR="00CE2360" w:rsidRDefault="00CE2360" w:rsidP="00CE2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CE2360" w:rsidRPr="00CE2360" w:rsidRDefault="00CE2360" w:rsidP="00CE2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360" w:rsidRDefault="00CE2360" w:rsidP="00CE2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ответственным лицом за приобретение и выдачу работникам смывающих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обезвреживающих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CF07A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аместителя заведующего по АХР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  </w:t>
      </w:r>
      <w:r w:rsidRPr="00CE23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в необходимом количестве и организовать выдачу смывающих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обезвреживающих средств</w:t>
      </w:r>
      <w:r w:rsidR="00BB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3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– постоянно.</w:t>
      </w:r>
    </w:p>
    <w:p w:rsidR="00CE2360" w:rsidRPr="00CE2360" w:rsidRDefault="00CE2360" w:rsidP="00CE2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360" w:rsidRPr="00CE2360" w:rsidRDefault="00CE2360" w:rsidP="00CE2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6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23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E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CE2360" w:rsidRDefault="00CE2360" w:rsidP="00CE2360"/>
    <w:p w:rsidR="00CE2360" w:rsidRDefault="00CE2360" w:rsidP="00CE2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</w:t>
      </w:r>
    </w:p>
    <w:p w:rsidR="00CE2360" w:rsidRPr="00A94D66" w:rsidRDefault="00CE2360" w:rsidP="00CE2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360" w:rsidRDefault="00CE2360" w:rsidP="00CE236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2360" w:rsidRDefault="00CE2360" w:rsidP="00CE236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5876D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6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CF07A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5876D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Е. Климова </w:t>
      </w:r>
    </w:p>
    <w:p w:rsidR="00CE2360" w:rsidRPr="005876DD" w:rsidRDefault="00CE2360" w:rsidP="00CE236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2360" w:rsidRPr="00D4761F" w:rsidRDefault="00CE2360" w:rsidP="00CE2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E2360" w:rsidRDefault="00CE2360" w:rsidP="00CE2360"/>
    <w:p w:rsidR="00CE2360" w:rsidRDefault="00CE2360" w:rsidP="00CE2360"/>
    <w:p w:rsidR="00CE2360" w:rsidRDefault="00CE2360" w:rsidP="00CE2360"/>
    <w:p w:rsidR="00CE2360" w:rsidRDefault="00CE2360" w:rsidP="00CE2360"/>
    <w:p w:rsidR="008C0743" w:rsidRPr="00A33A7D" w:rsidRDefault="008C0743" w:rsidP="008C0743"/>
    <w:p w:rsidR="008C0743" w:rsidRDefault="008C0743" w:rsidP="008C074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10803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1800" cy="577850"/>
            <wp:effectExtent l="19050" t="0" r="6350" b="0"/>
            <wp:docPr id="10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7A1" w:rsidRPr="00B579FE" w:rsidRDefault="00CF07A1" w:rsidP="00CF07A1">
      <w:pPr>
        <w:pStyle w:val="aa"/>
        <w:jc w:val="center"/>
        <w:rPr>
          <w:rFonts w:ascii="Times New Roman" w:hAnsi="Times New Roman"/>
          <w:b/>
          <w:szCs w:val="24"/>
        </w:rPr>
      </w:pPr>
      <w:r w:rsidRPr="00B579FE">
        <w:rPr>
          <w:rFonts w:ascii="Times New Roman" w:hAnsi="Times New Roman"/>
          <w:b/>
          <w:szCs w:val="24"/>
        </w:rPr>
        <w:t xml:space="preserve">Муниципальное бюджетное  дошкольное образовательное учреждение </w:t>
      </w:r>
    </w:p>
    <w:p w:rsidR="00CF07A1" w:rsidRPr="00B579FE" w:rsidRDefault="00CF07A1" w:rsidP="00CF07A1">
      <w:pPr>
        <w:pStyle w:val="aa"/>
        <w:jc w:val="center"/>
        <w:rPr>
          <w:rFonts w:ascii="Times New Roman" w:hAnsi="Times New Roman"/>
          <w:b/>
          <w:szCs w:val="24"/>
        </w:rPr>
      </w:pPr>
      <w:r w:rsidRPr="00B579FE">
        <w:rPr>
          <w:rFonts w:ascii="Times New Roman" w:hAnsi="Times New Roman"/>
          <w:b/>
          <w:szCs w:val="24"/>
        </w:rPr>
        <w:t xml:space="preserve">Детский  сад «Радонежский» </w:t>
      </w:r>
      <w:proofErr w:type="gramStart"/>
      <w:r w:rsidRPr="00B579FE">
        <w:rPr>
          <w:rFonts w:ascii="Times New Roman" w:hAnsi="Times New Roman"/>
          <w:b/>
          <w:szCs w:val="24"/>
        </w:rPr>
        <w:t>г</w:t>
      </w:r>
      <w:proofErr w:type="gramEnd"/>
      <w:r w:rsidRPr="00B579FE">
        <w:rPr>
          <w:rFonts w:ascii="Times New Roman" w:hAnsi="Times New Roman"/>
          <w:b/>
          <w:szCs w:val="24"/>
        </w:rPr>
        <w:t>. Строитель Яковлевского городского округа»</w:t>
      </w:r>
    </w:p>
    <w:p w:rsidR="00CF07A1" w:rsidRPr="00B579FE" w:rsidRDefault="00CF07A1" w:rsidP="00CF07A1">
      <w:pPr>
        <w:pStyle w:val="aa"/>
        <w:jc w:val="center"/>
        <w:rPr>
          <w:rFonts w:ascii="Times New Roman" w:hAnsi="Times New Roman"/>
          <w:szCs w:val="24"/>
        </w:rPr>
      </w:pPr>
      <w:r w:rsidRPr="00B579FE">
        <w:rPr>
          <w:rFonts w:ascii="Times New Roman" w:hAnsi="Times New Roman"/>
          <w:szCs w:val="24"/>
        </w:rPr>
        <w:t xml:space="preserve">309070, Россия, Белгородская область, </w:t>
      </w:r>
      <w:proofErr w:type="spellStart"/>
      <w:r w:rsidRPr="00B579FE">
        <w:rPr>
          <w:rFonts w:ascii="Times New Roman" w:hAnsi="Times New Roman"/>
          <w:szCs w:val="24"/>
        </w:rPr>
        <w:t>Яковлевский</w:t>
      </w:r>
      <w:proofErr w:type="spellEnd"/>
      <w:r w:rsidRPr="00B579FE">
        <w:rPr>
          <w:rFonts w:ascii="Times New Roman" w:hAnsi="Times New Roman"/>
          <w:szCs w:val="24"/>
        </w:rPr>
        <w:t xml:space="preserve"> район, </w:t>
      </w:r>
      <w:proofErr w:type="gramStart"/>
      <w:r w:rsidRPr="00B579FE">
        <w:rPr>
          <w:rFonts w:ascii="Times New Roman" w:hAnsi="Times New Roman"/>
          <w:szCs w:val="24"/>
        </w:rPr>
        <w:t>г</w:t>
      </w:r>
      <w:proofErr w:type="gramEnd"/>
      <w:r w:rsidRPr="00B579FE">
        <w:rPr>
          <w:rFonts w:ascii="Times New Roman" w:hAnsi="Times New Roman"/>
          <w:szCs w:val="24"/>
        </w:rPr>
        <w:t>.</w:t>
      </w:r>
      <w:r w:rsidR="00A16E6F">
        <w:rPr>
          <w:rFonts w:ascii="Times New Roman" w:hAnsi="Times New Roman"/>
          <w:szCs w:val="24"/>
        </w:rPr>
        <w:t xml:space="preserve"> </w:t>
      </w:r>
      <w:r w:rsidRPr="00B579FE">
        <w:rPr>
          <w:rFonts w:ascii="Times New Roman" w:hAnsi="Times New Roman"/>
          <w:szCs w:val="24"/>
        </w:rPr>
        <w:t>Строитель, переулок Жукова, дом 2.</w:t>
      </w:r>
    </w:p>
    <w:p w:rsidR="00CF07A1" w:rsidRDefault="00CF07A1" w:rsidP="00CF07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4D66" w:rsidRDefault="00A94D66" w:rsidP="00A94D6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4D66" w:rsidRPr="00A16E6F" w:rsidRDefault="00A16E6F" w:rsidP="00A16E6F">
      <w:pPr>
        <w:jc w:val="center"/>
        <w:rPr>
          <w:rFonts w:ascii="Times New Roman" w:hAnsi="Times New Roman"/>
          <w:sz w:val="28"/>
          <w:szCs w:val="28"/>
        </w:rPr>
      </w:pPr>
      <w:r w:rsidRPr="00CE236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360">
        <w:rPr>
          <w:rFonts w:ascii="Times New Roman" w:hAnsi="Times New Roman"/>
          <w:sz w:val="28"/>
          <w:szCs w:val="28"/>
        </w:rPr>
        <w:t xml:space="preserve">Строитель </w:t>
      </w:r>
    </w:p>
    <w:p w:rsidR="00A94D66" w:rsidRPr="00E37AD0" w:rsidRDefault="00A94D66" w:rsidP="00A94D66">
      <w:pPr>
        <w:jc w:val="center"/>
        <w:rPr>
          <w:rFonts w:ascii="Times New Roman" w:hAnsi="Times New Roman"/>
          <w:b/>
          <w:sz w:val="28"/>
          <w:szCs w:val="28"/>
        </w:rPr>
      </w:pPr>
      <w:r w:rsidRPr="00E37AD0">
        <w:rPr>
          <w:rFonts w:ascii="Times New Roman" w:hAnsi="Times New Roman"/>
          <w:b/>
          <w:sz w:val="28"/>
          <w:szCs w:val="28"/>
        </w:rPr>
        <w:t>ПРИКАЗ</w:t>
      </w:r>
    </w:p>
    <w:p w:rsidR="00A94D66" w:rsidRPr="00A16E6F" w:rsidRDefault="00A94D66" w:rsidP="00A94D66">
      <w:pPr>
        <w:pStyle w:val="a3"/>
        <w:spacing w:before="0" w:beforeAutospacing="0" w:after="0" w:afterAutospacing="0"/>
        <w:ind w:right="-1"/>
        <w:rPr>
          <w:b/>
          <w:color w:val="000000"/>
          <w:sz w:val="28"/>
        </w:rPr>
      </w:pPr>
      <w:r>
        <w:rPr>
          <w:color w:val="000000"/>
        </w:rPr>
        <w:t>     </w:t>
      </w:r>
      <w:r>
        <w:rPr>
          <w:rStyle w:val="apple-converted-space"/>
          <w:color w:val="000000"/>
        </w:rPr>
        <w:t> </w:t>
      </w:r>
      <w:r w:rsidR="00A16E6F" w:rsidRPr="00A16E6F">
        <w:rPr>
          <w:b/>
          <w:color w:val="000000"/>
          <w:sz w:val="28"/>
        </w:rPr>
        <w:t>16</w:t>
      </w:r>
      <w:r w:rsidR="00A16E6F">
        <w:rPr>
          <w:b/>
          <w:color w:val="000000"/>
          <w:sz w:val="28"/>
        </w:rPr>
        <w:t>.01.2023</w:t>
      </w:r>
      <w:r w:rsidRPr="00A16E6F">
        <w:rPr>
          <w:b/>
          <w:color w:val="000000"/>
          <w:sz w:val="28"/>
        </w:rPr>
        <w:t>г.               </w:t>
      </w:r>
      <w:r w:rsidRPr="00A16E6F">
        <w:rPr>
          <w:rStyle w:val="apple-converted-space"/>
          <w:b/>
          <w:color w:val="000000"/>
          <w:sz w:val="28"/>
        </w:rPr>
        <w:t> </w:t>
      </w:r>
      <w:r w:rsidRPr="00A16E6F">
        <w:rPr>
          <w:b/>
          <w:color w:val="000000"/>
          <w:sz w:val="28"/>
        </w:rPr>
        <w:t>                       </w:t>
      </w:r>
      <w:r w:rsidR="00CF07A1" w:rsidRPr="00A16E6F">
        <w:rPr>
          <w:b/>
          <w:color w:val="000000"/>
          <w:sz w:val="28"/>
        </w:rPr>
        <w:t xml:space="preserve">   </w:t>
      </w:r>
      <w:r w:rsidRPr="00A16E6F">
        <w:rPr>
          <w:b/>
          <w:color w:val="000000"/>
          <w:sz w:val="28"/>
        </w:rPr>
        <w:t xml:space="preserve">                                                       № </w:t>
      </w:r>
      <w:r w:rsidR="00AE05E2">
        <w:rPr>
          <w:b/>
          <w:color w:val="000000"/>
          <w:sz w:val="28"/>
        </w:rPr>
        <w:t>36</w:t>
      </w:r>
    </w:p>
    <w:p w:rsidR="00A94D66" w:rsidRPr="00A16E6F" w:rsidRDefault="00A94D66" w:rsidP="00A94D66">
      <w:pPr>
        <w:pStyle w:val="a3"/>
        <w:spacing w:before="0" w:beforeAutospacing="0" w:after="0" w:afterAutospacing="0"/>
        <w:ind w:right="-1"/>
        <w:rPr>
          <w:rFonts w:ascii="Calibri" w:hAnsi="Calibri" w:cs="Calibri"/>
          <w:b/>
          <w:color w:val="000000"/>
          <w:szCs w:val="22"/>
        </w:rPr>
      </w:pPr>
    </w:p>
    <w:p w:rsidR="00A94D66" w:rsidRPr="00A94D66" w:rsidRDefault="00A94D66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D66" w:rsidRPr="00A94D66" w:rsidRDefault="00A94D66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создании комиссии по разрешению споров</w:t>
      </w:r>
    </w:p>
    <w:p w:rsidR="00A94D66" w:rsidRDefault="00A94D66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 участниками образовательных отношений</w:t>
      </w:r>
    </w:p>
    <w:p w:rsidR="00CE2360" w:rsidRPr="00A94D66" w:rsidRDefault="00CE2360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D66" w:rsidRPr="00A16E6F" w:rsidRDefault="00A94D66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CF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29 декабря 2012 г. № 273-ФЗ «Об образовании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урегулирования</w:t>
      </w:r>
      <w:r w:rsidR="00CF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разногласий</w:t>
      </w:r>
      <w:proofErr w:type="gramStart"/>
      <w:r w:rsidR="00A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отношений и защиты прав и законных интересов участников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(обучающихся, родителей обучающихся (законных представителе</w:t>
      </w:r>
      <w:r w:rsidR="00CF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й), педагогов)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CF07A1" w:rsidRPr="00A94D66" w:rsidRDefault="00CF07A1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D66" w:rsidRPr="00A94D66" w:rsidRDefault="00A94D66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комиссию по разрешению споров между участниками образовательных отношений</w:t>
      </w:r>
      <w:r w:rsidR="00CE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</w:t>
      </w:r>
      <w:r w:rsidR="00CE2360">
        <w:rPr>
          <w:rFonts w:ascii="Times New Roman" w:eastAsia="Times New Roman" w:hAnsi="Times New Roman" w:cs="Times New Roman"/>
          <w:sz w:val="28"/>
          <w:szCs w:val="28"/>
          <w:lang w:eastAsia="ru-RU"/>
        </w:rPr>
        <w:t>7 человек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4D66" w:rsidRPr="00A94D66" w:rsidRDefault="00A94D66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07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комиссии включить представителей работников организации</w:t>
      </w:r>
      <w:proofErr w:type="gramStart"/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CE2360" w:rsidRDefault="00CE2360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Климова Е.А. заведующий </w:t>
      </w:r>
    </w:p>
    <w:p w:rsidR="00CE2360" w:rsidRDefault="00CE2360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 за</w:t>
      </w:r>
      <w:r w:rsidR="00CF07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меститель  заведующего по АХР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4D66" w:rsidRPr="00A94D66" w:rsidRDefault="00CF07A1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Евдокимова Н.В. </w:t>
      </w:r>
      <w:r w:rsidR="00A94D66"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профкома;</w:t>
      </w:r>
    </w:p>
    <w:p w:rsidR="00CE2360" w:rsidRPr="00A94D66" w:rsidRDefault="00CF07A1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Юрченко Е.В. </w:t>
      </w:r>
      <w:r w:rsidR="00A94D66"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лицо по защите прав ребенка.</w:t>
      </w:r>
    </w:p>
    <w:p w:rsidR="00A94D66" w:rsidRDefault="00A94D66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3.В состав комиссии включить представителей родителей обучающихся (законных</w:t>
      </w:r>
      <w:r w:rsidR="00CE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7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2360" w:rsidRDefault="00CF07A1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Хребтова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</w:p>
    <w:p w:rsidR="00CF07A1" w:rsidRDefault="00CF07A1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Прудник Н.С.</w:t>
      </w:r>
    </w:p>
    <w:p w:rsidR="00CF07A1" w:rsidRDefault="00A16E6F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Астапова Ю.С.</w:t>
      </w:r>
    </w:p>
    <w:p w:rsidR="00CE2360" w:rsidRPr="00A94D66" w:rsidRDefault="00A94D66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F07A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организовать работу в соответствии с</w:t>
      </w:r>
      <w:r w:rsidR="00CF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Положением.</w:t>
      </w:r>
    </w:p>
    <w:p w:rsidR="00A94D66" w:rsidRPr="00A94D66" w:rsidRDefault="00A94D66" w:rsidP="00A9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gramStart"/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9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</w:t>
      </w:r>
    </w:p>
    <w:p w:rsidR="00CE2360" w:rsidRDefault="00CE2360" w:rsidP="00CE236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2360" w:rsidRDefault="00CE2360" w:rsidP="00CE236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5876D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6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CF07A1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876D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Е. Климова </w:t>
      </w:r>
    </w:p>
    <w:p w:rsidR="00CE2360" w:rsidRPr="005876DD" w:rsidRDefault="00CE2360" w:rsidP="00CE236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0743" w:rsidRDefault="00CE2360" w:rsidP="008C0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94306" w:rsidRDefault="00694306" w:rsidP="0069430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10803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1800" cy="577850"/>
            <wp:effectExtent l="19050" t="0" r="6350" b="0"/>
            <wp:docPr id="16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306" w:rsidRPr="007D561D" w:rsidRDefault="00694306" w:rsidP="00694306">
      <w:pPr>
        <w:pStyle w:val="aa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Муниципальное бюджетное  дошкольное образовательное учреждение </w:t>
      </w:r>
    </w:p>
    <w:p w:rsidR="00694306" w:rsidRPr="007D561D" w:rsidRDefault="00694306" w:rsidP="00694306">
      <w:pPr>
        <w:pStyle w:val="aa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Детский  сад «Радонежский» </w:t>
      </w:r>
      <w:proofErr w:type="gramStart"/>
      <w:r w:rsidRPr="007D561D">
        <w:rPr>
          <w:rFonts w:ascii="Times New Roman" w:hAnsi="Times New Roman"/>
          <w:b/>
          <w:szCs w:val="28"/>
        </w:rPr>
        <w:t>г</w:t>
      </w:r>
      <w:proofErr w:type="gramEnd"/>
      <w:r w:rsidRPr="007D561D">
        <w:rPr>
          <w:rFonts w:ascii="Times New Roman" w:hAnsi="Times New Roman"/>
          <w:b/>
          <w:szCs w:val="28"/>
        </w:rPr>
        <w:t>. Строитель Яковлевского городского округа»</w:t>
      </w:r>
    </w:p>
    <w:p w:rsidR="00694306" w:rsidRDefault="00694306" w:rsidP="00694306">
      <w:pPr>
        <w:pStyle w:val="aa"/>
        <w:jc w:val="center"/>
        <w:rPr>
          <w:rFonts w:ascii="Times New Roman" w:hAnsi="Times New Roman"/>
          <w:sz w:val="20"/>
          <w:szCs w:val="28"/>
        </w:rPr>
      </w:pPr>
      <w:r w:rsidRPr="007D561D">
        <w:rPr>
          <w:rFonts w:ascii="Times New Roman" w:hAnsi="Times New Roman"/>
          <w:sz w:val="20"/>
          <w:szCs w:val="28"/>
        </w:rPr>
        <w:t xml:space="preserve">309070, Россия, Белгородская область, </w:t>
      </w:r>
      <w:proofErr w:type="spellStart"/>
      <w:r w:rsidRPr="007D561D">
        <w:rPr>
          <w:rFonts w:ascii="Times New Roman" w:hAnsi="Times New Roman"/>
          <w:sz w:val="20"/>
          <w:szCs w:val="28"/>
        </w:rPr>
        <w:t>Яковлевский</w:t>
      </w:r>
      <w:proofErr w:type="spellEnd"/>
      <w:r w:rsidRPr="007D561D">
        <w:rPr>
          <w:rFonts w:ascii="Times New Roman" w:hAnsi="Times New Roman"/>
          <w:sz w:val="20"/>
          <w:szCs w:val="28"/>
        </w:rPr>
        <w:t xml:space="preserve"> район, г</w:t>
      </w:r>
      <w:proofErr w:type="gramStart"/>
      <w:r w:rsidRPr="007D561D">
        <w:rPr>
          <w:rFonts w:ascii="Times New Roman" w:hAnsi="Times New Roman"/>
          <w:sz w:val="20"/>
          <w:szCs w:val="28"/>
        </w:rPr>
        <w:t>.С</w:t>
      </w:r>
      <w:proofErr w:type="gramEnd"/>
      <w:r w:rsidRPr="007D561D">
        <w:rPr>
          <w:rFonts w:ascii="Times New Roman" w:hAnsi="Times New Roman"/>
          <w:sz w:val="20"/>
          <w:szCs w:val="28"/>
        </w:rPr>
        <w:t>троитель, переулок Жукова, дом 2.</w:t>
      </w:r>
    </w:p>
    <w:p w:rsidR="00694306" w:rsidRDefault="00694306" w:rsidP="0069430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306" w:rsidRDefault="00694306" w:rsidP="0069430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306" w:rsidRPr="00E37AD0" w:rsidRDefault="00694306" w:rsidP="00694306">
      <w:pPr>
        <w:jc w:val="center"/>
        <w:rPr>
          <w:rFonts w:ascii="Times New Roman" w:hAnsi="Times New Roman"/>
          <w:b/>
          <w:sz w:val="28"/>
          <w:szCs w:val="28"/>
        </w:rPr>
      </w:pPr>
      <w:r w:rsidRPr="00E37AD0">
        <w:rPr>
          <w:rFonts w:ascii="Times New Roman" w:hAnsi="Times New Roman"/>
          <w:b/>
          <w:sz w:val="28"/>
          <w:szCs w:val="28"/>
        </w:rPr>
        <w:t>ПРИКАЗ</w:t>
      </w:r>
    </w:p>
    <w:p w:rsidR="00694306" w:rsidRPr="00E373A0" w:rsidRDefault="00694306" w:rsidP="00694306">
      <w:pPr>
        <w:pStyle w:val="a3"/>
        <w:spacing w:before="0" w:beforeAutospacing="0" w:after="0" w:afterAutospacing="0"/>
        <w:ind w:right="-1"/>
        <w:rPr>
          <w:rFonts w:ascii="Calibri" w:hAnsi="Calibri" w:cs="Calibri"/>
          <w:b/>
          <w:color w:val="000000"/>
          <w:szCs w:val="22"/>
        </w:rPr>
      </w:pPr>
      <w:r w:rsidRPr="00E373A0">
        <w:rPr>
          <w:b/>
          <w:color w:val="000000"/>
        </w:rPr>
        <w:t>     </w:t>
      </w:r>
      <w:r w:rsidRPr="00E373A0">
        <w:rPr>
          <w:rStyle w:val="apple-converted-space"/>
          <w:b/>
          <w:color w:val="000000"/>
        </w:rPr>
        <w:t> </w:t>
      </w:r>
      <w:r w:rsidRPr="00E373A0">
        <w:rPr>
          <w:b/>
          <w:color w:val="000000"/>
          <w:sz w:val="28"/>
        </w:rPr>
        <w:t>16.01.2023г.               </w:t>
      </w:r>
      <w:r w:rsidRPr="00E373A0">
        <w:rPr>
          <w:rStyle w:val="apple-converted-space"/>
          <w:b/>
          <w:color w:val="000000"/>
          <w:sz w:val="28"/>
        </w:rPr>
        <w:t> </w:t>
      </w:r>
      <w:r w:rsidRPr="00E373A0">
        <w:rPr>
          <w:b/>
          <w:color w:val="000000"/>
          <w:sz w:val="28"/>
        </w:rPr>
        <w:t>                                                                            </w:t>
      </w:r>
      <w:r w:rsidR="00C124BE">
        <w:rPr>
          <w:b/>
          <w:color w:val="000000"/>
          <w:sz w:val="28"/>
        </w:rPr>
        <w:t xml:space="preserve">  </w:t>
      </w:r>
      <w:r w:rsidRPr="00E373A0">
        <w:rPr>
          <w:b/>
          <w:color w:val="000000"/>
          <w:sz w:val="28"/>
        </w:rPr>
        <w:t>  № 3</w:t>
      </w:r>
      <w:r w:rsidR="00AE05E2">
        <w:rPr>
          <w:b/>
          <w:color w:val="000000"/>
          <w:sz w:val="28"/>
        </w:rPr>
        <w:t>7</w:t>
      </w:r>
    </w:p>
    <w:p w:rsidR="00694306" w:rsidRPr="00E37AD0" w:rsidRDefault="00694306" w:rsidP="00694306">
      <w:pPr>
        <w:pStyle w:val="a3"/>
        <w:spacing w:before="0" w:beforeAutospacing="0" w:after="0" w:afterAutospacing="0"/>
        <w:ind w:right="-1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694306" w:rsidRPr="008C16D0" w:rsidRDefault="00694306" w:rsidP="008A5372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1F13">
        <w:rPr>
          <w:rFonts w:ascii="Times New Roman" w:hAnsi="Times New Roman" w:cs="Times New Roman"/>
          <w:b/>
          <w:sz w:val="28"/>
          <w:szCs w:val="28"/>
          <w:lang w:eastAsia="ru-RU"/>
        </w:rPr>
        <w:t>О создании комиссии по охране труда.</w:t>
      </w:r>
    </w:p>
    <w:p w:rsidR="008C16D0" w:rsidRDefault="008C16D0" w:rsidP="00C124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C16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 соответствии с требованиями постановления Правительства РФ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C16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proofErr w:type="gramStart"/>
      <w:r w:rsidRPr="008C16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</w:t>
      </w:r>
      <w:proofErr w:type="gramEnd"/>
      <w:r w:rsidRPr="008C16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8C16D0" w:rsidRPr="008A5372" w:rsidRDefault="008C16D0" w:rsidP="008A5372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  <w:proofErr w:type="gramStart"/>
      <w:r w:rsidRPr="008C16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24.12.2021 № 2464 «О порядке  обучения по охране труда  и проверки знания  требований  охраны труда»,</w:t>
      </w:r>
      <w:r w:rsidR="00C124BE" w:rsidRPr="006B1CBE">
        <w:rPr>
          <w:sz w:val="24"/>
          <w:szCs w:val="24"/>
        </w:rPr>
        <w:t xml:space="preserve"> </w:t>
      </w:r>
      <w:r w:rsidR="00C124BE" w:rsidRPr="00C124BE">
        <w:rPr>
          <w:rFonts w:ascii="Times New Roman" w:hAnsi="Times New Roman" w:cs="Times New Roman"/>
          <w:sz w:val="28"/>
          <w:szCs w:val="28"/>
        </w:rPr>
        <w:t>в соответствии со статьей 224 «</w:t>
      </w:r>
      <w:r w:rsidR="00C124BE" w:rsidRPr="00C124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Комитеты (комиссии) по охране труда»</w:t>
      </w:r>
      <w:r w:rsidR="00C124BE" w:rsidRPr="00C124B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на основе Примерного положения о комитете (комиссии) по охране труда, утверждённого Приказом Министерства труда и социальной защиты Российской Федерации от 22 сентября 2021 года №650н.</w:t>
      </w:r>
      <w:proofErr w:type="gramEnd"/>
      <w:r w:rsidRPr="008C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0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8704F2" w:rsidRPr="008704F2" w:rsidRDefault="008704F2" w:rsidP="008C16D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4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1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постоянно действующую комиссию </w:t>
      </w:r>
      <w:r w:rsidR="008C16D0" w:rsidRPr="008C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МБДОУ </w:t>
      </w:r>
      <w:r w:rsidRPr="00870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проверке знаний</w:t>
      </w:r>
      <w:r w:rsidRPr="008C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4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охраны труда в составе:</w:t>
      </w:r>
      <w:r w:rsidRPr="008C16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94306" w:rsidRPr="008C16D0" w:rsidRDefault="008C16D0" w:rsidP="008C16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6D0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8C16D0">
        <w:rPr>
          <w:rFonts w:ascii="Times New Roman" w:hAnsi="Times New Roman" w:cs="Times New Roman"/>
          <w:sz w:val="28"/>
          <w:szCs w:val="28"/>
          <w:lang w:eastAsia="ru-RU"/>
        </w:rPr>
        <w:t>заведующий Климова</w:t>
      </w:r>
      <w:proofErr w:type="gramEnd"/>
      <w:r w:rsidRPr="008C16D0">
        <w:rPr>
          <w:rFonts w:ascii="Times New Roman" w:hAnsi="Times New Roman" w:cs="Times New Roman"/>
          <w:sz w:val="28"/>
          <w:szCs w:val="28"/>
          <w:lang w:eastAsia="ru-RU"/>
        </w:rPr>
        <w:t xml:space="preserve"> Е.А.</w:t>
      </w:r>
    </w:p>
    <w:p w:rsidR="008C16D0" w:rsidRPr="008C16D0" w:rsidRDefault="008C16D0" w:rsidP="008C16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6D0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8C16D0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8C16D0">
        <w:rPr>
          <w:rFonts w:ascii="Times New Roman" w:hAnsi="Times New Roman" w:cs="Times New Roman"/>
          <w:sz w:val="28"/>
          <w:szCs w:val="28"/>
          <w:lang w:eastAsia="ru-RU"/>
        </w:rPr>
        <w:t xml:space="preserve"> по охране труда </w:t>
      </w:r>
      <w:proofErr w:type="spellStart"/>
      <w:r w:rsidRPr="008C16D0">
        <w:rPr>
          <w:rFonts w:ascii="Times New Roman" w:hAnsi="Times New Roman" w:cs="Times New Roman"/>
          <w:sz w:val="28"/>
          <w:szCs w:val="28"/>
          <w:lang w:eastAsia="ru-RU"/>
        </w:rPr>
        <w:t>Зелик</w:t>
      </w:r>
      <w:proofErr w:type="spellEnd"/>
      <w:r w:rsidRPr="008C16D0">
        <w:rPr>
          <w:rFonts w:ascii="Times New Roman" w:hAnsi="Times New Roman" w:cs="Times New Roman"/>
          <w:sz w:val="28"/>
          <w:szCs w:val="28"/>
          <w:lang w:eastAsia="ru-RU"/>
        </w:rPr>
        <w:t xml:space="preserve"> М.И.</w:t>
      </w:r>
    </w:p>
    <w:p w:rsidR="008C16D0" w:rsidRPr="008C16D0" w:rsidRDefault="008C16D0" w:rsidP="008C16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6D0">
        <w:rPr>
          <w:rFonts w:ascii="Times New Roman" w:hAnsi="Times New Roman" w:cs="Times New Roman"/>
          <w:sz w:val="28"/>
          <w:szCs w:val="28"/>
          <w:lang w:eastAsia="ru-RU"/>
        </w:rPr>
        <w:t xml:space="preserve">-уполномоченный по Охране труда Митрофанова С.А. </w:t>
      </w:r>
    </w:p>
    <w:p w:rsidR="008C16D0" w:rsidRDefault="00694306" w:rsidP="008C16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6D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C16D0" w:rsidRPr="008C16D0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Профсоюзного комитета </w:t>
      </w:r>
      <w:r w:rsidRPr="008C16D0">
        <w:rPr>
          <w:rFonts w:ascii="Times New Roman" w:hAnsi="Times New Roman" w:cs="Times New Roman"/>
          <w:sz w:val="28"/>
          <w:szCs w:val="28"/>
          <w:lang w:eastAsia="ru-RU"/>
        </w:rPr>
        <w:t xml:space="preserve"> Евдокимова Н.В.</w:t>
      </w:r>
    </w:p>
    <w:p w:rsidR="008C16D0" w:rsidRPr="008C16D0" w:rsidRDefault="00694306" w:rsidP="008C16D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F13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B1F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16D0" w:rsidRPr="008C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комиссию по охране труда </w:t>
      </w:r>
      <w:r w:rsidR="008C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8C16D0" w:rsidRPr="008C1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функции:</w:t>
      </w:r>
    </w:p>
    <w:p w:rsidR="008C16D0" w:rsidRPr="008C16D0" w:rsidRDefault="008C16D0" w:rsidP="008C16D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своевременную проверку знаний, полученных сотрудниками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  <w:r w:rsidRPr="008C16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прохождения обучения и инструктажей по охране труда;</w:t>
      </w:r>
    </w:p>
    <w:p w:rsidR="008C16D0" w:rsidRPr="008C16D0" w:rsidRDefault="008C16D0" w:rsidP="008C16D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D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учет прохождения сотрудниками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  <w:r w:rsidRPr="008C1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знаний по охране труда.</w:t>
      </w:r>
    </w:p>
    <w:p w:rsidR="008C16D0" w:rsidRPr="008C16D0" w:rsidRDefault="008C16D0" w:rsidP="008C16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694306" w:rsidRPr="008C16D0">
        <w:rPr>
          <w:rFonts w:ascii="Times New Roman" w:hAnsi="Times New Roman" w:cs="Times New Roman"/>
          <w:sz w:val="28"/>
          <w:szCs w:val="28"/>
          <w:lang w:eastAsia="ru-RU"/>
        </w:rPr>
        <w:t>Комиссия планирует и организует свою работу в соответствии с Положением о комиссии по охране труда.</w:t>
      </w:r>
    </w:p>
    <w:p w:rsidR="00694306" w:rsidRDefault="00694306" w:rsidP="008C16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1F13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B1F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B1F13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B1F13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694306" w:rsidRDefault="00694306" w:rsidP="008C16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4306" w:rsidRPr="008A5372" w:rsidRDefault="00694306" w:rsidP="008A537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5876D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6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5876D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Е. Климова </w:t>
      </w:r>
    </w:p>
    <w:p w:rsidR="008C16D0" w:rsidRDefault="00694306" w:rsidP="008A53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C16D0" w:rsidRPr="008C0743" w:rsidRDefault="008C16D0" w:rsidP="008C07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306" w:rsidRDefault="00694306" w:rsidP="0069430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94306" w:rsidRPr="002B6052" w:rsidRDefault="00694306" w:rsidP="00694306">
      <w:pPr>
        <w:pStyle w:val="aa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418465" cy="584200"/>
            <wp:effectExtent l="19050" t="0" r="635" b="0"/>
            <wp:docPr id="74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306" w:rsidRPr="00CB4969" w:rsidRDefault="00694306" w:rsidP="00694306">
      <w:pPr>
        <w:pStyle w:val="aa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«</w:t>
      </w:r>
      <w:r w:rsidRPr="00CB4969">
        <w:rPr>
          <w:rFonts w:ascii="Times New Roman" w:hAnsi="Times New Roman"/>
          <w:b/>
          <w:sz w:val="24"/>
          <w:szCs w:val="20"/>
        </w:rPr>
        <w:t xml:space="preserve">Муниципальное бюджетное  дошкольное образовательное учреждение </w:t>
      </w:r>
    </w:p>
    <w:p w:rsidR="00694306" w:rsidRPr="00CB4969" w:rsidRDefault="00694306" w:rsidP="00694306">
      <w:pPr>
        <w:pStyle w:val="aa"/>
        <w:jc w:val="center"/>
        <w:rPr>
          <w:rFonts w:ascii="Times New Roman" w:hAnsi="Times New Roman"/>
          <w:b/>
          <w:sz w:val="24"/>
          <w:szCs w:val="20"/>
        </w:rPr>
      </w:pPr>
      <w:r w:rsidRPr="00CB4969">
        <w:rPr>
          <w:rFonts w:ascii="Times New Roman" w:hAnsi="Times New Roman"/>
          <w:b/>
          <w:sz w:val="24"/>
          <w:szCs w:val="20"/>
        </w:rPr>
        <w:t>Детский</w:t>
      </w:r>
      <w:r>
        <w:rPr>
          <w:rFonts w:ascii="Times New Roman" w:hAnsi="Times New Roman"/>
          <w:b/>
          <w:sz w:val="24"/>
          <w:szCs w:val="20"/>
        </w:rPr>
        <w:t xml:space="preserve"> сад </w:t>
      </w:r>
      <w:r w:rsidRPr="00CB4969">
        <w:rPr>
          <w:rFonts w:ascii="Times New Roman" w:hAnsi="Times New Roman"/>
          <w:b/>
          <w:sz w:val="24"/>
          <w:szCs w:val="20"/>
        </w:rPr>
        <w:t xml:space="preserve"> «Радонежский» </w:t>
      </w:r>
      <w:proofErr w:type="gramStart"/>
      <w:r w:rsidRPr="00CB4969">
        <w:rPr>
          <w:rFonts w:ascii="Times New Roman" w:hAnsi="Times New Roman"/>
          <w:b/>
          <w:sz w:val="24"/>
          <w:szCs w:val="20"/>
        </w:rPr>
        <w:t>г</w:t>
      </w:r>
      <w:proofErr w:type="gramEnd"/>
      <w:r w:rsidRPr="00CB4969">
        <w:rPr>
          <w:rFonts w:ascii="Times New Roman" w:hAnsi="Times New Roman"/>
          <w:b/>
          <w:sz w:val="24"/>
          <w:szCs w:val="20"/>
        </w:rPr>
        <w:t>. Строитель Яковлевского городского округа»</w:t>
      </w:r>
    </w:p>
    <w:p w:rsidR="00694306" w:rsidRPr="00CB4969" w:rsidRDefault="00694306" w:rsidP="00694306">
      <w:pPr>
        <w:ind w:left="360"/>
        <w:jc w:val="center"/>
        <w:rPr>
          <w:b/>
          <w:sz w:val="24"/>
          <w:szCs w:val="20"/>
        </w:rPr>
      </w:pPr>
    </w:p>
    <w:tbl>
      <w:tblPr>
        <w:tblW w:w="104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5"/>
        <w:gridCol w:w="4964"/>
      </w:tblGrid>
      <w:tr w:rsidR="00694306" w:rsidRPr="002B6052" w:rsidTr="009D4717">
        <w:trPr>
          <w:trHeight w:val="80"/>
        </w:trPr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694306" w:rsidRPr="00A46ECF" w:rsidRDefault="00694306" w:rsidP="009D47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694306" w:rsidRPr="00A46ECF" w:rsidRDefault="00694306" w:rsidP="009D47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4306" w:rsidRDefault="00694306" w:rsidP="00694306">
      <w:pPr>
        <w:jc w:val="center"/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г. Строитель</w:t>
      </w:r>
    </w:p>
    <w:p w:rsidR="00694306" w:rsidRPr="009E475A" w:rsidRDefault="00694306" w:rsidP="00694306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E475A">
        <w:rPr>
          <w:rFonts w:ascii="Times New Roman" w:hAnsi="Times New Roman" w:cs="Times New Roman"/>
          <w:color w:val="auto"/>
          <w:sz w:val="28"/>
          <w:szCs w:val="28"/>
        </w:rPr>
        <w:t>ПРИКАЗ</w:t>
      </w:r>
    </w:p>
    <w:p w:rsidR="00694306" w:rsidRDefault="00694306" w:rsidP="0069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7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16 января  2023 </w:t>
      </w:r>
      <w:r w:rsidRPr="001224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г.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</w:t>
      </w:r>
      <w:r w:rsidRPr="001224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AE05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</w:p>
    <w:p w:rsidR="00694306" w:rsidRPr="00122482" w:rsidRDefault="00694306" w:rsidP="006943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E475A">
        <w:rPr>
          <w:rFonts w:ascii="Times New Roman" w:hAnsi="Times New Roman" w:cs="Times New Roman"/>
          <w:sz w:val="24"/>
          <w:szCs w:val="24"/>
        </w:rPr>
        <w:br/>
      </w:r>
      <w:r w:rsidRPr="001224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назначении ответственных лиц</w:t>
      </w:r>
      <w:r w:rsidRPr="00122482">
        <w:rPr>
          <w:rFonts w:ascii="Times New Roman" w:hAnsi="Times New Roman" w:cs="Times New Roman"/>
          <w:b/>
          <w:sz w:val="28"/>
          <w:szCs w:val="28"/>
        </w:rPr>
        <w:br/>
      </w:r>
      <w:r w:rsidRPr="001224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 разработку инструкций по</w:t>
      </w:r>
      <w:r w:rsidRPr="00122482">
        <w:rPr>
          <w:rFonts w:ascii="Times New Roman" w:hAnsi="Times New Roman" w:cs="Times New Roman"/>
          <w:b/>
          <w:sz w:val="28"/>
          <w:szCs w:val="28"/>
        </w:rPr>
        <w:br/>
      </w:r>
      <w:r w:rsidRPr="001224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охране труда </w:t>
      </w:r>
    </w:p>
    <w:p w:rsidR="00694306" w:rsidRDefault="00694306" w:rsidP="006943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3A0" w:rsidRPr="00E373A0" w:rsidRDefault="00E373A0" w:rsidP="00E37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соответствии с Трудовым кодексом Российской Федерации, приказом Минтруда России от 29.10.2021 № 772н «Об утверждении основных требований к порядку разработки и </w:t>
      </w:r>
    </w:p>
    <w:p w:rsidR="00E373A0" w:rsidRPr="00E373A0" w:rsidRDefault="00E373A0" w:rsidP="00E37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 правил и инструкций по охране труда, разрабатываемых работодателем», </w:t>
      </w:r>
      <w:proofErr w:type="gramStart"/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4306" w:rsidRPr="00E373A0" w:rsidRDefault="00E373A0" w:rsidP="00E37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обеспечения безопасных условий и охраны труда» </w:t>
      </w:r>
      <w:r w:rsidR="00694306" w:rsidRPr="00E373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ПРИКАЗЫВАЮ:</w:t>
      </w:r>
      <w:r w:rsidR="00694306" w:rsidRPr="00E373A0">
        <w:rPr>
          <w:rFonts w:ascii="Times New Roman" w:hAnsi="Times New Roman" w:cs="Times New Roman"/>
          <w:sz w:val="24"/>
          <w:szCs w:val="24"/>
        </w:rPr>
        <w:br/>
      </w:r>
      <w:r w:rsidR="00694306" w:rsidRPr="00E373A0">
        <w:rPr>
          <w:rFonts w:ascii="Times New Roman" w:hAnsi="Times New Roman" w:cs="Times New Roman"/>
          <w:sz w:val="24"/>
          <w:szCs w:val="24"/>
        </w:rPr>
        <w:br/>
      </w:r>
      <w:r w:rsidR="00694306" w:rsidRPr="00E373A0">
        <w:rPr>
          <w:rFonts w:ascii="Times New Roman" w:hAnsi="Times New Roman" w:cs="Times New Roman"/>
          <w:sz w:val="24"/>
          <w:szCs w:val="24"/>
          <w:shd w:val="clear" w:color="auto" w:fill="FFFFFF"/>
        </w:rPr>
        <w:t>1. Назначить ответственными лицами за разработку инструкций по охране труда следующих лиц: </w:t>
      </w:r>
    </w:p>
    <w:p w:rsidR="00694306" w:rsidRPr="00E373A0" w:rsidRDefault="00694306" w:rsidP="006943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373A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-Климова Е.А. заведующий </w:t>
      </w:r>
    </w:p>
    <w:p w:rsidR="00694306" w:rsidRPr="00E373A0" w:rsidRDefault="00694306" w:rsidP="006943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373A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proofErr w:type="spellStart"/>
      <w:r w:rsidRPr="00E373A0">
        <w:rPr>
          <w:rFonts w:ascii="Times New Roman" w:eastAsia="Times New Roman" w:hAnsi="Times New Roman" w:cs="Times New Roman"/>
          <w:spacing w:val="2"/>
          <w:sz w:val="24"/>
          <w:szCs w:val="24"/>
        </w:rPr>
        <w:t>Зелик</w:t>
      </w:r>
      <w:proofErr w:type="spellEnd"/>
      <w:r w:rsidRPr="00E373A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М.И. заместитель заведующего по АХР </w:t>
      </w:r>
    </w:p>
    <w:p w:rsidR="00E373A0" w:rsidRPr="00E373A0" w:rsidRDefault="00E373A0" w:rsidP="006943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73A0" w:rsidRPr="00E373A0" w:rsidRDefault="00E373A0" w:rsidP="00E37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 разработку и пересмотр инструкций по охране труда:</w:t>
      </w:r>
    </w:p>
    <w:p w:rsidR="00E373A0" w:rsidRPr="00E373A0" w:rsidRDefault="00E373A0" w:rsidP="00E37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пересмотреть инструкции по охране труда, в срок до  06 февраля 2023г.;</w:t>
      </w:r>
    </w:p>
    <w:p w:rsidR="00E373A0" w:rsidRPr="00E373A0" w:rsidRDefault="00E373A0" w:rsidP="00E37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-представить отчет о пересмотре инструкций, </w:t>
      </w:r>
    </w:p>
    <w:p w:rsidR="00E373A0" w:rsidRPr="00E373A0" w:rsidRDefault="00E373A0" w:rsidP="00E37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-разработать новые инструкции по охране труда для должностей, введенных </w:t>
      </w:r>
      <w:proofErr w:type="gramStart"/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73A0" w:rsidRPr="00E373A0" w:rsidRDefault="00E373A0" w:rsidP="00E37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штатное расписание </w:t>
      </w:r>
    </w:p>
    <w:p w:rsidR="00E373A0" w:rsidRPr="00E373A0" w:rsidRDefault="00E373A0" w:rsidP="00E37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 пересмотре и разработке инструкций по охране труда руководствоваться </w:t>
      </w:r>
    </w:p>
    <w:p w:rsidR="00E373A0" w:rsidRPr="00E373A0" w:rsidRDefault="00E373A0" w:rsidP="00E37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 к порядку разработки и содержанию инструкций по охране </w:t>
      </w:r>
    </w:p>
    <w:p w:rsidR="00E373A0" w:rsidRPr="00E373A0" w:rsidRDefault="00E373A0" w:rsidP="00E37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 утвержденных приказом Минтруда России от 29.10.2021 № 772н; - согласовать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 инструкций с профсоюзом</w:t>
      </w:r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73A0" w:rsidRPr="00E373A0" w:rsidRDefault="00E373A0" w:rsidP="00E37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A0">
        <w:rPr>
          <w:rFonts w:eastAsia="Times New Roman" w:cs="Times New Roman"/>
          <w:sz w:val="24"/>
          <w:szCs w:val="24"/>
          <w:lang w:eastAsia="ru-RU"/>
        </w:rPr>
        <w:t>-</w:t>
      </w:r>
      <w:r w:rsidRPr="00E3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 согласованные инструкции на утверждение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заведующего.</w:t>
      </w:r>
    </w:p>
    <w:p w:rsidR="00694306" w:rsidRPr="00E373A0" w:rsidRDefault="00694306" w:rsidP="006943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306" w:rsidRPr="00E373A0" w:rsidRDefault="00E373A0" w:rsidP="006943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94306" w:rsidRPr="00E373A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Start"/>
      <w:r w:rsidR="00694306" w:rsidRPr="00E373A0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="00694306" w:rsidRPr="00E373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выполнением настоящего приказа оставляю за собой.</w:t>
      </w:r>
    </w:p>
    <w:p w:rsidR="00694306" w:rsidRPr="00E373A0" w:rsidRDefault="00694306" w:rsidP="006943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306" w:rsidRDefault="00694306" w:rsidP="006943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306" w:rsidRPr="009E475A" w:rsidRDefault="00694306" w:rsidP="0069430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75A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Заведующий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Е.А. Климова</w:t>
      </w:r>
    </w:p>
    <w:p w:rsidR="00694306" w:rsidRPr="009E475A" w:rsidRDefault="00694306" w:rsidP="00694306">
      <w:pPr>
        <w:shd w:val="clear" w:color="auto" w:fill="FFFFFF"/>
        <w:spacing w:after="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E475A">
        <w:rPr>
          <w:rFonts w:ascii="Times New Roman" w:hAnsi="Times New Roman" w:cs="Times New Roman"/>
          <w:sz w:val="24"/>
          <w:szCs w:val="24"/>
        </w:rPr>
        <w:br/>
      </w:r>
      <w:r w:rsidRPr="009E47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приказом </w:t>
      </w:r>
      <w:proofErr w:type="gramStart"/>
      <w:r w:rsidRPr="009E475A">
        <w:rPr>
          <w:rFonts w:ascii="Times New Roman" w:hAnsi="Times New Roman" w:cs="Times New Roman"/>
          <w:sz w:val="24"/>
          <w:szCs w:val="24"/>
          <w:shd w:val="clear" w:color="auto" w:fill="FFFFFF"/>
        </w:rPr>
        <w:t>ознакомлены</w:t>
      </w:r>
      <w:proofErr w:type="gramEnd"/>
      <w:r w:rsidRPr="009E475A"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</w:p>
    <w:p w:rsidR="00694306" w:rsidRDefault="00694306" w:rsidP="006943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94306" w:rsidRDefault="00694306" w:rsidP="006943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94306" w:rsidRDefault="00694306" w:rsidP="006943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8A537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E373A0" w:rsidRDefault="00E373A0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AE05E2" w:rsidRDefault="00AE05E2" w:rsidP="00AE05E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8704F2" w:rsidRDefault="008704F2" w:rsidP="008704F2">
      <w:pPr>
        <w:pStyle w:val="aa"/>
        <w:jc w:val="center"/>
        <w:rPr>
          <w:rFonts w:ascii="Times New Roman" w:hAnsi="Times New Roman"/>
          <w:b/>
          <w:szCs w:val="28"/>
        </w:rPr>
      </w:pPr>
      <w:r w:rsidRPr="00697944">
        <w:rPr>
          <w:rFonts w:ascii="Times New Roman" w:hAnsi="Times New Roman"/>
          <w:b/>
          <w:noProof/>
          <w:szCs w:val="28"/>
          <w:lang w:eastAsia="ru-RU"/>
        </w:rPr>
        <w:lastRenderedPageBreak/>
        <w:drawing>
          <wp:inline distT="0" distB="0" distL="0" distR="0">
            <wp:extent cx="430769" cy="576470"/>
            <wp:effectExtent l="19050" t="0" r="7381" b="0"/>
            <wp:docPr id="23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4F2" w:rsidRPr="007D561D" w:rsidRDefault="008704F2" w:rsidP="008704F2">
      <w:pPr>
        <w:pStyle w:val="aa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Муниципальное бюджетное  дошкольное образовательное учреждение </w:t>
      </w:r>
    </w:p>
    <w:p w:rsidR="008704F2" w:rsidRPr="007D561D" w:rsidRDefault="008704F2" w:rsidP="008704F2">
      <w:pPr>
        <w:pStyle w:val="aa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Детский  сад «Радонежский» </w:t>
      </w:r>
      <w:proofErr w:type="gramStart"/>
      <w:r w:rsidRPr="007D561D">
        <w:rPr>
          <w:rFonts w:ascii="Times New Roman" w:hAnsi="Times New Roman"/>
          <w:b/>
          <w:szCs w:val="28"/>
        </w:rPr>
        <w:t>г</w:t>
      </w:r>
      <w:proofErr w:type="gramEnd"/>
      <w:r w:rsidRPr="007D561D">
        <w:rPr>
          <w:rFonts w:ascii="Times New Roman" w:hAnsi="Times New Roman"/>
          <w:b/>
          <w:szCs w:val="28"/>
        </w:rPr>
        <w:t>. Строитель Яковлевского городского округа»</w:t>
      </w:r>
    </w:p>
    <w:p w:rsidR="008704F2" w:rsidRDefault="008704F2" w:rsidP="008704F2">
      <w:pPr>
        <w:pStyle w:val="aa"/>
        <w:jc w:val="center"/>
        <w:rPr>
          <w:rFonts w:ascii="Times New Roman" w:hAnsi="Times New Roman"/>
          <w:sz w:val="20"/>
          <w:szCs w:val="28"/>
        </w:rPr>
      </w:pPr>
      <w:r w:rsidRPr="007D561D">
        <w:rPr>
          <w:rFonts w:ascii="Times New Roman" w:hAnsi="Times New Roman"/>
          <w:sz w:val="20"/>
          <w:szCs w:val="28"/>
        </w:rPr>
        <w:t xml:space="preserve">309070, Россия, Белгородская область, </w:t>
      </w:r>
      <w:proofErr w:type="spellStart"/>
      <w:r w:rsidRPr="007D561D">
        <w:rPr>
          <w:rFonts w:ascii="Times New Roman" w:hAnsi="Times New Roman"/>
          <w:sz w:val="20"/>
          <w:szCs w:val="28"/>
        </w:rPr>
        <w:t>Яковлевский</w:t>
      </w:r>
      <w:proofErr w:type="spellEnd"/>
      <w:r w:rsidRPr="007D561D">
        <w:rPr>
          <w:rFonts w:ascii="Times New Roman" w:hAnsi="Times New Roman"/>
          <w:sz w:val="20"/>
          <w:szCs w:val="28"/>
        </w:rPr>
        <w:t xml:space="preserve"> район, г</w:t>
      </w:r>
      <w:proofErr w:type="gramStart"/>
      <w:r w:rsidRPr="007D561D">
        <w:rPr>
          <w:rFonts w:ascii="Times New Roman" w:hAnsi="Times New Roman"/>
          <w:sz w:val="20"/>
          <w:szCs w:val="28"/>
        </w:rPr>
        <w:t>.С</w:t>
      </w:r>
      <w:proofErr w:type="gramEnd"/>
      <w:r w:rsidRPr="007D561D">
        <w:rPr>
          <w:rFonts w:ascii="Times New Roman" w:hAnsi="Times New Roman"/>
          <w:sz w:val="20"/>
          <w:szCs w:val="28"/>
        </w:rPr>
        <w:t>троитель, переулок Жукова, дом 2.</w:t>
      </w:r>
    </w:p>
    <w:p w:rsidR="008704F2" w:rsidRPr="00142BAD" w:rsidRDefault="008704F2" w:rsidP="00870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4F2" w:rsidRPr="00142BAD" w:rsidRDefault="008704F2" w:rsidP="008704F2">
      <w:pPr>
        <w:jc w:val="center"/>
        <w:rPr>
          <w:rFonts w:ascii="Times New Roman" w:hAnsi="Times New Roman" w:cs="Times New Roman"/>
          <w:sz w:val="28"/>
          <w:szCs w:val="28"/>
        </w:rPr>
      </w:pPr>
      <w:r w:rsidRPr="00142BAD">
        <w:rPr>
          <w:rFonts w:ascii="Times New Roman" w:hAnsi="Times New Roman" w:cs="Times New Roman"/>
          <w:sz w:val="28"/>
          <w:szCs w:val="28"/>
        </w:rPr>
        <w:t xml:space="preserve">г. Строитель </w:t>
      </w:r>
    </w:p>
    <w:p w:rsidR="008704F2" w:rsidRPr="00142BAD" w:rsidRDefault="008704F2" w:rsidP="00870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BA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704F2" w:rsidRPr="00142BAD" w:rsidRDefault="008704F2" w:rsidP="008704F2">
      <w:pPr>
        <w:pStyle w:val="a3"/>
        <w:spacing w:before="0" w:beforeAutospacing="0" w:after="0" w:afterAutospacing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25.01.2022</w:t>
      </w:r>
      <w:r w:rsidRPr="00142BAD">
        <w:rPr>
          <w:b/>
          <w:color w:val="000000"/>
          <w:sz w:val="28"/>
          <w:szCs w:val="28"/>
        </w:rPr>
        <w:t>г.    </w:t>
      </w:r>
      <w:r w:rsidRPr="00142BAD">
        <w:rPr>
          <w:rStyle w:val="apple-converted-space"/>
          <w:b/>
          <w:color w:val="000000"/>
          <w:sz w:val="28"/>
          <w:szCs w:val="28"/>
        </w:rPr>
        <w:t> </w:t>
      </w:r>
      <w:r w:rsidRPr="00142BAD">
        <w:rPr>
          <w:b/>
          <w:color w:val="000000"/>
          <w:sz w:val="28"/>
          <w:szCs w:val="28"/>
        </w:rPr>
        <w:t>                                               </w:t>
      </w:r>
      <w:r>
        <w:rPr>
          <w:b/>
          <w:color w:val="000000"/>
          <w:sz w:val="28"/>
          <w:szCs w:val="28"/>
        </w:rPr>
        <w:t xml:space="preserve">  </w:t>
      </w:r>
      <w:r w:rsidRPr="00142BAD">
        <w:rPr>
          <w:b/>
          <w:color w:val="000000"/>
          <w:sz w:val="28"/>
          <w:szCs w:val="28"/>
        </w:rPr>
        <w:t>                               </w:t>
      </w:r>
      <w:r>
        <w:rPr>
          <w:b/>
          <w:color w:val="000000"/>
          <w:sz w:val="28"/>
          <w:szCs w:val="28"/>
        </w:rPr>
        <w:t xml:space="preserve">        </w:t>
      </w:r>
      <w:r w:rsidRPr="00142BAD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33</w:t>
      </w:r>
    </w:p>
    <w:p w:rsidR="008704F2" w:rsidRDefault="008704F2" w:rsidP="008704F2"/>
    <w:p w:rsidR="008704F2" w:rsidRDefault="008704F2" w:rsidP="008704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Об утверждении </w:t>
      </w:r>
      <w:r w:rsidRPr="00A33A7D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3A7D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</w:p>
    <w:p w:rsidR="008704F2" w:rsidRDefault="008704F2" w:rsidP="008704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A7D">
        <w:rPr>
          <w:rFonts w:ascii="Times New Roman" w:hAnsi="Times New Roman" w:cs="Times New Roman"/>
          <w:b/>
          <w:sz w:val="28"/>
          <w:szCs w:val="28"/>
        </w:rPr>
        <w:t xml:space="preserve">по подготовке к паводку и безаварийному </w:t>
      </w:r>
    </w:p>
    <w:p w:rsidR="008704F2" w:rsidRDefault="008704F2" w:rsidP="008704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A7D">
        <w:rPr>
          <w:rFonts w:ascii="Times New Roman" w:hAnsi="Times New Roman" w:cs="Times New Roman"/>
          <w:b/>
          <w:sz w:val="28"/>
          <w:szCs w:val="28"/>
        </w:rPr>
        <w:t>пропуску паводковых вод в весенний период.</w:t>
      </w:r>
    </w:p>
    <w:p w:rsidR="008704F2" w:rsidRPr="00C22DAE" w:rsidRDefault="008704F2" w:rsidP="008704F2">
      <w:pPr>
        <w:rPr>
          <w:rFonts w:ascii="Times New Roman" w:hAnsi="Times New Roman" w:cs="Times New Roman"/>
          <w:sz w:val="28"/>
          <w:szCs w:val="28"/>
        </w:rPr>
      </w:pPr>
      <w:r w:rsidRPr="00C22DAE">
        <w:rPr>
          <w:rFonts w:ascii="Times New Roman" w:hAnsi="Times New Roman" w:cs="Times New Roman"/>
          <w:sz w:val="28"/>
          <w:szCs w:val="28"/>
        </w:rPr>
        <w:t>1.Утвердить план  мероприятий  по подготовке к паводку и безаварийному  пропуску паводковых вод в весенний период</w:t>
      </w:r>
      <w:r>
        <w:rPr>
          <w:rFonts w:ascii="Times New Roman" w:hAnsi="Times New Roman" w:cs="Times New Roman"/>
          <w:sz w:val="28"/>
          <w:szCs w:val="28"/>
        </w:rPr>
        <w:t xml:space="preserve"> на 2022 год </w:t>
      </w:r>
    </w:p>
    <w:tbl>
      <w:tblPr>
        <w:tblW w:w="0" w:type="auto"/>
        <w:tblCellSpacing w:w="0" w:type="dxa"/>
        <w:tblInd w:w="-41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/>
      </w:tblPr>
      <w:tblGrid>
        <w:gridCol w:w="388"/>
        <w:gridCol w:w="4907"/>
        <w:gridCol w:w="2777"/>
        <w:gridCol w:w="1719"/>
      </w:tblGrid>
      <w:tr w:rsidR="008704F2" w:rsidRPr="00C22DAE" w:rsidTr="009D4717">
        <w:trPr>
          <w:tblCellSpacing w:w="0" w:type="dxa"/>
        </w:trPr>
        <w:tc>
          <w:tcPr>
            <w:tcW w:w="466" w:type="dxa"/>
            <w:hideMark/>
          </w:tcPr>
          <w:p w:rsidR="008704F2" w:rsidRPr="00C22DAE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2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22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22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C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36" w:type="dxa"/>
            <w:hideMark/>
          </w:tcPr>
          <w:p w:rsidR="008704F2" w:rsidRPr="00C22DAE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  <w:r w:rsidRPr="00C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43" w:type="dxa"/>
            <w:hideMark/>
          </w:tcPr>
          <w:p w:rsidR="008704F2" w:rsidRPr="00C22DAE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C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6" w:type="dxa"/>
            <w:hideMark/>
          </w:tcPr>
          <w:p w:rsidR="008704F2" w:rsidRPr="00C22DAE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C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04F2" w:rsidRPr="00C22DAE" w:rsidTr="009D4717">
        <w:trPr>
          <w:tblCellSpacing w:w="0" w:type="dxa"/>
        </w:trPr>
        <w:tc>
          <w:tcPr>
            <w:tcW w:w="466" w:type="dxa"/>
            <w:hideMark/>
          </w:tcPr>
          <w:p w:rsidR="008704F2" w:rsidRPr="00C22DAE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комиссию для руководства и координации действий по проведению </w:t>
            </w:r>
            <w:proofErr w:type="spellStart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противопаводковых</w:t>
            </w:r>
            <w:proofErr w:type="spellEnd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утвердить приказом.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25.01.22 г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4F2" w:rsidRPr="00C22DAE" w:rsidTr="009D4717">
        <w:trPr>
          <w:tblCellSpacing w:w="0" w:type="dxa"/>
        </w:trPr>
        <w:tc>
          <w:tcPr>
            <w:tcW w:w="466" w:type="dxa"/>
            <w:hideMark/>
          </w:tcPr>
          <w:p w:rsidR="008704F2" w:rsidRPr="00C22DAE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план мероприятий по подготовке к паводку и безаварийному пропуску паводковых вод в весенний период 2022 года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25.01.22г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4F2" w:rsidRPr="00C22DAE" w:rsidTr="009D4717">
        <w:trPr>
          <w:tblCellSpacing w:w="0" w:type="dxa"/>
        </w:trPr>
        <w:tc>
          <w:tcPr>
            <w:tcW w:w="466" w:type="dxa"/>
            <w:hideMark/>
          </w:tcPr>
          <w:p w:rsidR="008704F2" w:rsidRPr="00C22DAE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коллектива и воспитанников действиям в условиях возникновения наводнений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26.02.22., тематические занятия, родительские собрания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04F2" w:rsidRPr="00C22DAE" w:rsidTr="009D4717">
        <w:trPr>
          <w:tblCellSpacing w:w="0" w:type="dxa"/>
        </w:trPr>
        <w:tc>
          <w:tcPr>
            <w:tcW w:w="466" w:type="dxa"/>
            <w:hideMark/>
          </w:tcPr>
          <w:p w:rsidR="008704F2" w:rsidRPr="00C22DAE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мониторинга за паводковой обстановкой </w:t>
            </w:r>
          </w:p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день до конца паводкового периода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04F2" w:rsidRPr="00C22DAE" w:rsidTr="009D4717">
        <w:trPr>
          <w:tblCellSpacing w:w="0" w:type="dxa"/>
        </w:trPr>
        <w:tc>
          <w:tcPr>
            <w:tcW w:w="466" w:type="dxa"/>
            <w:hideMark/>
          </w:tcPr>
          <w:p w:rsidR="008704F2" w:rsidRPr="00C22DAE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работу по очистке снега с крыш и стен детского сада по периметру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2022 г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4F2" w:rsidRPr="00C22DAE" w:rsidTr="009D4717">
        <w:trPr>
          <w:tblCellSpacing w:w="0" w:type="dxa"/>
        </w:trPr>
        <w:tc>
          <w:tcPr>
            <w:tcW w:w="466" w:type="dxa"/>
            <w:hideMark/>
          </w:tcPr>
          <w:p w:rsidR="008704F2" w:rsidRPr="00C22DAE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снега с территории детского сада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2022 г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4F2" w:rsidRPr="00C22DAE" w:rsidTr="009D4717">
        <w:trPr>
          <w:tblCellSpacing w:w="0" w:type="dxa"/>
        </w:trPr>
        <w:tc>
          <w:tcPr>
            <w:tcW w:w="466" w:type="dxa"/>
            <w:hideMark/>
          </w:tcPr>
          <w:p w:rsidR="008704F2" w:rsidRPr="00C22DAE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запасы материально технических средств (камень, песок, щебень, цемент)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 2022 г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4F2" w:rsidRPr="00C22DAE" w:rsidTr="009D4717">
        <w:trPr>
          <w:tblCellSpacing w:w="0" w:type="dxa"/>
        </w:trPr>
        <w:tc>
          <w:tcPr>
            <w:tcW w:w="466" w:type="dxa"/>
            <w:hideMark/>
          </w:tcPr>
          <w:p w:rsidR="008704F2" w:rsidRPr="00C22DAE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наблюдение за стенным стоком воды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вторник до конца паводкового периода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04F2" w:rsidRPr="00C22DAE" w:rsidTr="009D4717">
        <w:trPr>
          <w:tblCellSpacing w:w="0" w:type="dxa"/>
        </w:trPr>
        <w:tc>
          <w:tcPr>
            <w:tcW w:w="466" w:type="dxa"/>
            <w:hideMark/>
          </w:tcPr>
          <w:p w:rsidR="008704F2" w:rsidRPr="00C22DAE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разъяснительной работы  о </w:t>
            </w:r>
            <w:proofErr w:type="spellStart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противопаводковых</w:t>
            </w:r>
            <w:proofErr w:type="spellEnd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  среди коллектива и воспитанников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до конца паводкового периода </w:t>
            </w:r>
          </w:p>
        </w:tc>
        <w:tc>
          <w:tcPr>
            <w:tcW w:w="0" w:type="auto"/>
            <w:hideMark/>
          </w:tcPr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04F2" w:rsidRPr="003A7142" w:rsidRDefault="008704F2" w:rsidP="009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704F2" w:rsidRPr="00864E33" w:rsidRDefault="008704F2" w:rsidP="008704F2">
      <w:pPr>
        <w:pStyle w:val="a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4E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4E33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8704F2" w:rsidRPr="008C0743" w:rsidRDefault="008704F2" w:rsidP="008704F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42BAD">
        <w:rPr>
          <w:rFonts w:ascii="Times New Roman" w:hAnsi="Times New Roman"/>
          <w:sz w:val="28"/>
          <w:szCs w:val="28"/>
        </w:rPr>
        <w:t xml:space="preserve">Заведующий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Е. Климова</w:t>
      </w:r>
    </w:p>
    <w:p w:rsidR="00E373A0" w:rsidRDefault="00E373A0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</w:p>
    <w:p w:rsidR="00694306" w:rsidRPr="00AE5CDF" w:rsidRDefault="00694306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  <w:r w:rsidRPr="00AE5CDF">
        <w:rPr>
          <w:rFonts w:ascii="Times New Roman" w:eastAsia="Times New Roman" w:hAnsi="Times New Roman" w:cs="Times New Roman"/>
          <w:spacing w:val="2"/>
          <w:szCs w:val="24"/>
        </w:rPr>
        <w:t xml:space="preserve">Приложение №1 </w:t>
      </w:r>
      <w:r>
        <w:rPr>
          <w:rFonts w:ascii="Times New Roman" w:eastAsia="Times New Roman" w:hAnsi="Times New Roman" w:cs="Times New Roman"/>
          <w:spacing w:val="2"/>
          <w:szCs w:val="24"/>
        </w:rPr>
        <w:t xml:space="preserve"> к приказу № от 06.12.2019г. </w:t>
      </w:r>
    </w:p>
    <w:p w:rsidR="00694306" w:rsidRPr="00AE5CDF" w:rsidRDefault="00694306" w:rsidP="006943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Cs w:val="24"/>
        </w:rPr>
      </w:pPr>
      <w:r w:rsidRPr="00AE5CDF">
        <w:rPr>
          <w:rFonts w:ascii="Times New Roman" w:eastAsia="Times New Roman" w:hAnsi="Times New Roman" w:cs="Times New Roman"/>
          <w:spacing w:val="2"/>
          <w:szCs w:val="24"/>
        </w:rPr>
        <w:t xml:space="preserve">к приказу </w:t>
      </w:r>
      <w:r>
        <w:rPr>
          <w:rFonts w:ascii="Times New Roman" w:eastAsia="Times New Roman" w:hAnsi="Times New Roman" w:cs="Times New Roman"/>
          <w:spacing w:val="2"/>
          <w:szCs w:val="24"/>
        </w:rPr>
        <w:t xml:space="preserve"> «</w:t>
      </w:r>
      <w:r w:rsidRPr="00AE5CDF">
        <w:rPr>
          <w:rFonts w:ascii="Times New Roman" w:hAnsi="Times New Roman" w:cs="Times New Roman"/>
          <w:szCs w:val="24"/>
          <w:shd w:val="clear" w:color="auto" w:fill="FFFFFF"/>
        </w:rPr>
        <w:t>О назначении ответственных лиц</w:t>
      </w:r>
      <w:r w:rsidRPr="00AE5CDF">
        <w:rPr>
          <w:rFonts w:ascii="Times New Roman" w:hAnsi="Times New Roman" w:cs="Times New Roman"/>
          <w:szCs w:val="24"/>
        </w:rPr>
        <w:br/>
      </w:r>
      <w:r w:rsidRPr="00AE5CDF">
        <w:rPr>
          <w:rFonts w:ascii="Times New Roman" w:hAnsi="Times New Roman" w:cs="Times New Roman"/>
          <w:szCs w:val="24"/>
          <w:shd w:val="clear" w:color="auto" w:fill="FFFFFF"/>
        </w:rPr>
        <w:t>за разработку инструкций по</w:t>
      </w:r>
      <w:r w:rsidRPr="00AE5CDF">
        <w:rPr>
          <w:rFonts w:ascii="Times New Roman" w:hAnsi="Times New Roman" w:cs="Times New Roman"/>
          <w:szCs w:val="24"/>
        </w:rPr>
        <w:t xml:space="preserve"> </w:t>
      </w:r>
      <w:r w:rsidRPr="00AE5CDF">
        <w:rPr>
          <w:rFonts w:ascii="Times New Roman" w:hAnsi="Times New Roman" w:cs="Times New Roman"/>
          <w:szCs w:val="24"/>
          <w:shd w:val="clear" w:color="auto" w:fill="FFFFFF"/>
        </w:rPr>
        <w:t>охране труда</w:t>
      </w:r>
      <w:r>
        <w:rPr>
          <w:rFonts w:ascii="Times New Roman" w:hAnsi="Times New Roman" w:cs="Times New Roman"/>
          <w:szCs w:val="24"/>
          <w:shd w:val="clear" w:color="auto" w:fill="FFFFFF"/>
        </w:rPr>
        <w:t>»</w:t>
      </w:r>
    </w:p>
    <w:p w:rsidR="00694306" w:rsidRDefault="00694306" w:rsidP="0069430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94306" w:rsidRDefault="00694306" w:rsidP="006943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Инструкция по разработке и </w:t>
      </w:r>
      <w:proofErr w:type="gramStart"/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утверждении</w:t>
      </w:r>
      <w:proofErr w:type="gramEnd"/>
      <w:r w:rsidRPr="009E47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694306" w:rsidRPr="009E475A" w:rsidRDefault="00694306" w:rsidP="006943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9E475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инструкций по охране труда для работников</w:t>
      </w:r>
    </w:p>
    <w:p w:rsidR="00694306" w:rsidRPr="009E475A" w:rsidRDefault="00694306" w:rsidP="006943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>.1. Инструкция по охране труда для работника разрабатывается исходя из его должности, професс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ии или вида выполняемой работы.</w:t>
      </w:r>
    </w:p>
    <w:p w:rsidR="00694306" w:rsidRPr="009E475A" w:rsidRDefault="00694306" w:rsidP="006943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>.2. Разработка инструкции по охране труда для работника осуществляется с учетом </w:t>
      </w:r>
      <w:hyperlink r:id="rId12" w:history="1">
        <w:r w:rsidRPr="00DF2FFB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статьи 212 Трудового кодекса Российской Федерации</w:t>
        </w:r>
      </w:hyperlink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694306" w:rsidRPr="009E475A" w:rsidRDefault="00694306" w:rsidP="006943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>.3. Инструкция по охране труда для работника разрабатывается на основе межотраслевой или отраслевой типовой инструкции по охране труда (а при ее отсутствии - межотраслевых или отраслевых правил по охране труда), требований безопасности, изложенных в эксплуатационной и ремонтной документации организаций - изготовителей оборудования, а также в технологической документации организации с учетом конкретных условий производства. Эти требования излагаются применительно к должности, профессии работника или виду вы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полняемой работы.</w:t>
      </w:r>
    </w:p>
    <w:p w:rsidR="00694306" w:rsidRDefault="00694306" w:rsidP="006943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.4. Работодатель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(ответственное лицо) 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обеспечивает разработку и утверждение инструкций по охране труда для работников с учетом мнения выборного профсоюзного органа. </w:t>
      </w:r>
    </w:p>
    <w:p w:rsidR="00694306" w:rsidRPr="009E475A" w:rsidRDefault="00694306" w:rsidP="006943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.5. Для вводимых в действие новых и реконструированных производств допускается разработка временных инструкций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по охране труда для работников.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Временные инструкции по охране труда для работников обеспечивают безопасное ведение технологических процессов (работ) и безопасную эксплуатацию оборудования. Они разрабатываются на срок до приемки указан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ных производств в эксплуатацию.</w:t>
      </w:r>
    </w:p>
    <w:p w:rsidR="00694306" w:rsidRPr="009E475A" w:rsidRDefault="00694306" w:rsidP="006943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>.6. Проверку и пересмотр инструкций по охране труда для работников организует работодатель. Пересмотр инструкций должен производить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ся не реже одного раза в 5 лет.</w:t>
      </w:r>
    </w:p>
    <w:p w:rsidR="00694306" w:rsidRPr="009E475A" w:rsidRDefault="00694306" w:rsidP="006943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>.7. Инструкции по охране труда для работников 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огут досрочно пересматриваться:</w:t>
      </w:r>
    </w:p>
    <w:p w:rsidR="00694306" w:rsidRPr="009E475A" w:rsidRDefault="00694306" w:rsidP="006943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>а) при пересмотре межотраслевых и отраслевых правил и типовых инструкций по охране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труда;</w:t>
      </w:r>
    </w:p>
    <w:p w:rsidR="00694306" w:rsidRPr="009E475A" w:rsidRDefault="00694306" w:rsidP="006943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б) </w:t>
      </w:r>
      <w:proofErr w:type="gramStart"/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>изме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нении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условий труда работников;</w:t>
      </w:r>
    </w:p>
    <w:p w:rsidR="00694306" w:rsidRPr="009E475A" w:rsidRDefault="00694306" w:rsidP="006943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в) </w:t>
      </w:r>
      <w:proofErr w:type="gramStart"/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>внедре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нии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новой техники и технологии;</w:t>
      </w:r>
    </w:p>
    <w:p w:rsidR="00694306" w:rsidRPr="009E475A" w:rsidRDefault="00694306" w:rsidP="006943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г) по результатам анализа материалов расследования аварий, несчастных случаев на производстве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и профессиональных заболеваний;</w:t>
      </w:r>
    </w:p>
    <w:p w:rsidR="00694306" w:rsidRPr="009E475A" w:rsidRDefault="00694306" w:rsidP="006943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proofErr w:type="spellEnd"/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>) по требованию представителей органов по труду субъектов Российской Федерации или орган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ов федеральной инспекции труда.</w:t>
      </w:r>
    </w:p>
    <w:p w:rsidR="00694306" w:rsidRPr="009E475A" w:rsidRDefault="00694306" w:rsidP="006943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.8. Если в течение срока действия инструкции по охране труда для работника условия его труда не изменились, то ее действие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продлевается на следующий срок.</w:t>
      </w:r>
    </w:p>
    <w:p w:rsidR="00694306" w:rsidRPr="009E475A" w:rsidRDefault="00694306" w:rsidP="006943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>.9. Действующие в подразделении инструкции по охране труда для работников структурного подразделения организации, а также перечень этих инструкций хранятся у ру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ководителя этого подразделения.</w:t>
      </w:r>
    </w:p>
    <w:p w:rsidR="00694306" w:rsidRPr="00DF2FFB" w:rsidRDefault="00694306" w:rsidP="006943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.10. Местонахождение инструкций по охране труда для работников рекомендуется определять руководителю организации с учетом обеспечения доступности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и удобства ознакомления с ними.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Инструкции по охране труда для работников могут быть выданы им на руки для изучения при первичном инструктаже либо вывешены на рабочих местах или участках,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t>либо хранятся в ином месте, доступном для работников.</w:t>
      </w:r>
      <w:r w:rsidRPr="009E475A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94306" w:rsidRDefault="00694306" w:rsidP="0069430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94306" w:rsidRDefault="00694306" w:rsidP="0069430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94306" w:rsidRDefault="00694306" w:rsidP="0069430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94306" w:rsidRDefault="00694306" w:rsidP="0069430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94306" w:rsidRDefault="00694306" w:rsidP="0069430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94306" w:rsidRPr="00E92C67" w:rsidRDefault="00694306" w:rsidP="0069430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E92C67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0769" cy="576470"/>
            <wp:effectExtent l="19050" t="0" r="7381" b="0"/>
            <wp:docPr id="2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306" w:rsidRPr="00E92C67" w:rsidRDefault="00694306" w:rsidP="00694306">
      <w:pPr>
        <w:pStyle w:val="aa"/>
        <w:jc w:val="center"/>
        <w:rPr>
          <w:rFonts w:ascii="Times New Roman" w:hAnsi="Times New Roman"/>
          <w:b/>
          <w:szCs w:val="24"/>
        </w:rPr>
      </w:pPr>
      <w:r w:rsidRPr="00E92C67">
        <w:rPr>
          <w:rFonts w:ascii="Times New Roman" w:hAnsi="Times New Roman"/>
          <w:b/>
          <w:szCs w:val="24"/>
        </w:rPr>
        <w:t xml:space="preserve">Муниципальное бюджетное  дошкольное образовательное учреждение </w:t>
      </w:r>
    </w:p>
    <w:p w:rsidR="00694306" w:rsidRPr="00E92C67" w:rsidRDefault="00694306" w:rsidP="00694306">
      <w:pPr>
        <w:pStyle w:val="aa"/>
        <w:jc w:val="center"/>
        <w:rPr>
          <w:rFonts w:ascii="Times New Roman" w:hAnsi="Times New Roman"/>
          <w:b/>
          <w:szCs w:val="24"/>
        </w:rPr>
      </w:pPr>
      <w:r w:rsidRPr="00E92C67">
        <w:rPr>
          <w:rFonts w:ascii="Times New Roman" w:hAnsi="Times New Roman"/>
          <w:b/>
          <w:szCs w:val="24"/>
        </w:rPr>
        <w:t xml:space="preserve">Детский  сад «Радонежский» </w:t>
      </w:r>
      <w:proofErr w:type="gramStart"/>
      <w:r w:rsidRPr="00E92C67">
        <w:rPr>
          <w:rFonts w:ascii="Times New Roman" w:hAnsi="Times New Roman"/>
          <w:b/>
          <w:szCs w:val="24"/>
        </w:rPr>
        <w:t>г</w:t>
      </w:r>
      <w:proofErr w:type="gramEnd"/>
      <w:r w:rsidRPr="00E92C67">
        <w:rPr>
          <w:rFonts w:ascii="Times New Roman" w:hAnsi="Times New Roman"/>
          <w:b/>
          <w:szCs w:val="24"/>
        </w:rPr>
        <w:t>. Строитель Яковлевского городского округа»</w:t>
      </w:r>
    </w:p>
    <w:p w:rsidR="00694306" w:rsidRPr="00E92C67" w:rsidRDefault="00694306" w:rsidP="00694306">
      <w:pPr>
        <w:pStyle w:val="aa"/>
        <w:jc w:val="center"/>
        <w:rPr>
          <w:rFonts w:ascii="Times New Roman" w:hAnsi="Times New Roman"/>
          <w:szCs w:val="24"/>
        </w:rPr>
      </w:pPr>
      <w:r w:rsidRPr="00E92C67">
        <w:rPr>
          <w:rFonts w:ascii="Times New Roman" w:hAnsi="Times New Roman"/>
          <w:szCs w:val="24"/>
        </w:rPr>
        <w:t xml:space="preserve">309070, Россия, Белгородская область, </w:t>
      </w:r>
      <w:proofErr w:type="spellStart"/>
      <w:r w:rsidRPr="00E92C67">
        <w:rPr>
          <w:rFonts w:ascii="Times New Roman" w:hAnsi="Times New Roman"/>
          <w:szCs w:val="24"/>
        </w:rPr>
        <w:t>Яковлевский</w:t>
      </w:r>
      <w:proofErr w:type="spellEnd"/>
      <w:r w:rsidRPr="00E92C67">
        <w:rPr>
          <w:rFonts w:ascii="Times New Roman" w:hAnsi="Times New Roman"/>
          <w:szCs w:val="24"/>
        </w:rPr>
        <w:t xml:space="preserve"> район, г</w:t>
      </w:r>
      <w:proofErr w:type="gramStart"/>
      <w:r w:rsidRPr="00E92C67">
        <w:rPr>
          <w:rFonts w:ascii="Times New Roman" w:hAnsi="Times New Roman"/>
          <w:szCs w:val="24"/>
        </w:rPr>
        <w:t>.С</w:t>
      </w:r>
      <w:proofErr w:type="gramEnd"/>
      <w:r w:rsidRPr="00E92C67">
        <w:rPr>
          <w:rFonts w:ascii="Times New Roman" w:hAnsi="Times New Roman"/>
          <w:szCs w:val="24"/>
        </w:rPr>
        <w:t>троитель, переулок Жукова, дом 2.</w:t>
      </w:r>
    </w:p>
    <w:p w:rsidR="00694306" w:rsidRPr="00E92C67" w:rsidRDefault="00694306" w:rsidP="006943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306" w:rsidRPr="00E92C67" w:rsidRDefault="00694306" w:rsidP="006943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C67">
        <w:rPr>
          <w:rFonts w:ascii="Times New Roman" w:hAnsi="Times New Roman" w:cs="Times New Roman"/>
          <w:sz w:val="24"/>
          <w:szCs w:val="24"/>
        </w:rPr>
        <w:t xml:space="preserve">г. Строитель </w:t>
      </w:r>
    </w:p>
    <w:p w:rsidR="00694306" w:rsidRPr="00E92C67" w:rsidRDefault="00694306" w:rsidP="00694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C6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94306" w:rsidRPr="00E92C67" w:rsidRDefault="00694306" w:rsidP="00694306">
      <w:pPr>
        <w:pStyle w:val="a3"/>
        <w:spacing w:before="0" w:beforeAutospacing="0" w:after="0" w:afterAutospacing="0"/>
        <w:ind w:right="-1"/>
        <w:rPr>
          <w:b/>
          <w:color w:val="000000"/>
        </w:rPr>
      </w:pPr>
      <w:r w:rsidRPr="00E92C67">
        <w:rPr>
          <w:b/>
          <w:color w:val="000000"/>
        </w:rPr>
        <w:t>     </w:t>
      </w:r>
      <w:r w:rsidRPr="00E92C67">
        <w:rPr>
          <w:rStyle w:val="apple-converted-space"/>
          <w:b/>
          <w:color w:val="000000"/>
        </w:rPr>
        <w:t> </w:t>
      </w:r>
      <w:r w:rsidRPr="00E92C67">
        <w:rPr>
          <w:b/>
          <w:color w:val="000000"/>
        </w:rPr>
        <w:t>30.12.2021г.               </w:t>
      </w:r>
      <w:r w:rsidRPr="00E92C67">
        <w:rPr>
          <w:rStyle w:val="apple-converted-space"/>
          <w:b/>
          <w:color w:val="000000"/>
        </w:rPr>
        <w:t> </w:t>
      </w:r>
      <w:r w:rsidRPr="00E92C67">
        <w:rPr>
          <w:b/>
          <w:color w:val="000000"/>
        </w:rPr>
        <w:t>                                                                           </w:t>
      </w:r>
      <w:r>
        <w:rPr>
          <w:b/>
          <w:color w:val="000000"/>
        </w:rPr>
        <w:t xml:space="preserve">                </w:t>
      </w:r>
      <w:r w:rsidRPr="00E92C67">
        <w:rPr>
          <w:b/>
          <w:color w:val="000000"/>
        </w:rPr>
        <w:t>   № 199</w:t>
      </w:r>
    </w:p>
    <w:p w:rsidR="00694306" w:rsidRPr="00E92C67" w:rsidRDefault="00694306" w:rsidP="00694306">
      <w:pPr>
        <w:pStyle w:val="8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94306" w:rsidRPr="00E92C67" w:rsidRDefault="00694306" w:rsidP="00694306">
      <w:pPr>
        <w:pStyle w:val="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92C67">
        <w:rPr>
          <w:rFonts w:ascii="Times New Roman" w:hAnsi="Times New Roman" w:cs="Times New Roman"/>
          <w:b/>
          <w:color w:val="auto"/>
          <w:sz w:val="24"/>
          <w:szCs w:val="24"/>
        </w:rPr>
        <w:t>О состоянии охраны труда в учреждении</w:t>
      </w:r>
    </w:p>
    <w:p w:rsidR="00694306" w:rsidRPr="00E92C67" w:rsidRDefault="00694306" w:rsidP="00694306">
      <w:pPr>
        <w:rPr>
          <w:rFonts w:ascii="Times New Roman" w:hAnsi="Times New Roman" w:cs="Times New Roman"/>
          <w:b/>
          <w:sz w:val="24"/>
          <w:szCs w:val="24"/>
        </w:rPr>
      </w:pPr>
      <w:r w:rsidRPr="00E92C6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E92C6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92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C6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92C67">
        <w:rPr>
          <w:rFonts w:ascii="Times New Roman" w:hAnsi="Times New Roman" w:cs="Times New Roman"/>
          <w:b/>
          <w:sz w:val="24"/>
          <w:szCs w:val="24"/>
        </w:rPr>
        <w:t xml:space="preserve"> полугодие  2021 года </w:t>
      </w: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охраны труда в течение года уделялось большое внимание, так как ее главной целью является сохранение жизни и </w:t>
      </w:r>
      <w:proofErr w:type="gramStart"/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работающих в процессе труда, воспитания и организованного отдыха. Обеспечивая налаженную работу по охране труда, создаются здоровые и безопасные условия работы, предупреждения детского и взрослого травматизма, безопасной эксплуатации зданий, оборудования и технических средств обучения, оптимального режима и обучения.  </w:t>
      </w: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В начале учебного года была создана комиссия по охране труда, выбран уполномоченный по охране труда, спланирована работа по охране труда, заключено Соглашение по охране труда, разработаны Правила внутреннего трудового распорядка.</w:t>
      </w: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В течение года проходили смотры кабинетов, по результатам которых делались замечания, проводились совещания; разрабатывались и утверждались инструкции.</w:t>
      </w: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С работниками ДОУ в течение года проводилась учеба и проверка знаний по охране труда. Комиссия по ОТ, комиссия по проверке знаний по </w:t>
      </w:r>
      <w:proofErr w:type="gramStart"/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</w:t>
      </w:r>
      <w:proofErr w:type="gramEnd"/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осуществляли контроль за работой по ОТ. </w:t>
      </w: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Ежеквартально проводятся тренировочная эвакуация при пожаре.</w:t>
      </w:r>
    </w:p>
    <w:p w:rsidR="00694306" w:rsidRPr="00E92C67" w:rsidRDefault="00694306" w:rsidP="00694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Администрацией ДОУ, разрабатывается и ведется соответствующая документация по охране труда. Во всех журналах регистрации инструктажей имеются подписи. Вся документация ведется в соответствующем порядке. </w:t>
      </w: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основании </w:t>
      </w:r>
      <w:proofErr w:type="gramStart"/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вышеизложенного</w:t>
      </w:r>
      <w:proofErr w:type="gramEnd"/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приказываю:</w:t>
      </w:r>
    </w:p>
    <w:p w:rsidR="00694306" w:rsidRPr="00E92C67" w:rsidRDefault="00694306" w:rsidP="0069430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охраны труда в ДОУ считать удовлетворительным. </w:t>
      </w:r>
    </w:p>
    <w:p w:rsidR="00694306" w:rsidRPr="00E92C67" w:rsidRDefault="00694306" w:rsidP="0069430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охраны труда уделять постоянное внимание. </w:t>
      </w:r>
    </w:p>
    <w:p w:rsidR="00694306" w:rsidRPr="00E92C67" w:rsidRDefault="00694306" w:rsidP="0069430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работникам  </w:t>
      </w: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неукоснительно соблюдать нормы санитарно-гигиенического режима, физкультурно-оздоровительных мероприятий, увеличивать двигательную активность, предупреждать стрессовые ситуации, поддерживать  благоприятный эмоциональный климат.</w:t>
      </w:r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306" w:rsidRPr="00E92C67" w:rsidRDefault="00694306" w:rsidP="0069430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Завхозу  привести в соответствие с ростовыми группами мебель, следить за средствами пожаротушения.</w:t>
      </w:r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306" w:rsidRPr="00E92C67" w:rsidRDefault="00694306" w:rsidP="0069430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92C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2C67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</w:t>
      </w:r>
    </w:p>
    <w:p w:rsidR="00694306" w:rsidRPr="00E92C67" w:rsidRDefault="00694306" w:rsidP="00694306">
      <w:pPr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E92C67"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        Е. Климова </w:t>
      </w:r>
    </w:p>
    <w:p w:rsidR="00694306" w:rsidRPr="00E92C67" w:rsidRDefault="00694306" w:rsidP="00694306">
      <w:pPr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694306" w:rsidRPr="00E92C67" w:rsidRDefault="00694306" w:rsidP="006943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94306" w:rsidRDefault="00694306" w:rsidP="0069430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06" w:rsidRPr="00E92C67" w:rsidRDefault="00694306" w:rsidP="0069430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E92C67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0769" cy="576470"/>
            <wp:effectExtent l="19050" t="0" r="7381" b="0"/>
            <wp:docPr id="3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306" w:rsidRPr="00B579FE" w:rsidRDefault="00694306" w:rsidP="00694306">
      <w:pPr>
        <w:pStyle w:val="aa"/>
        <w:jc w:val="center"/>
        <w:rPr>
          <w:rFonts w:ascii="Times New Roman" w:hAnsi="Times New Roman"/>
          <w:b/>
          <w:szCs w:val="24"/>
        </w:rPr>
      </w:pPr>
      <w:r w:rsidRPr="00B579FE">
        <w:rPr>
          <w:rFonts w:ascii="Times New Roman" w:hAnsi="Times New Roman"/>
          <w:b/>
          <w:szCs w:val="24"/>
        </w:rPr>
        <w:t xml:space="preserve">Муниципальное бюджетное  дошкольное образовательное учреждение </w:t>
      </w:r>
    </w:p>
    <w:p w:rsidR="00694306" w:rsidRPr="00B579FE" w:rsidRDefault="00694306" w:rsidP="00694306">
      <w:pPr>
        <w:pStyle w:val="aa"/>
        <w:jc w:val="center"/>
        <w:rPr>
          <w:rFonts w:ascii="Times New Roman" w:hAnsi="Times New Roman"/>
          <w:b/>
          <w:szCs w:val="24"/>
        </w:rPr>
      </w:pPr>
      <w:r w:rsidRPr="00B579FE">
        <w:rPr>
          <w:rFonts w:ascii="Times New Roman" w:hAnsi="Times New Roman"/>
          <w:b/>
          <w:szCs w:val="24"/>
        </w:rPr>
        <w:t xml:space="preserve">Детский  сад «Радонежский» </w:t>
      </w:r>
      <w:proofErr w:type="gramStart"/>
      <w:r w:rsidRPr="00B579FE">
        <w:rPr>
          <w:rFonts w:ascii="Times New Roman" w:hAnsi="Times New Roman"/>
          <w:b/>
          <w:szCs w:val="24"/>
        </w:rPr>
        <w:t>г</w:t>
      </w:r>
      <w:proofErr w:type="gramEnd"/>
      <w:r w:rsidRPr="00B579FE">
        <w:rPr>
          <w:rFonts w:ascii="Times New Roman" w:hAnsi="Times New Roman"/>
          <w:b/>
          <w:szCs w:val="24"/>
        </w:rPr>
        <w:t>. Строитель Яковлевского городского округа»</w:t>
      </w:r>
    </w:p>
    <w:p w:rsidR="00694306" w:rsidRPr="00B579FE" w:rsidRDefault="00694306" w:rsidP="00694306">
      <w:pPr>
        <w:pStyle w:val="aa"/>
        <w:jc w:val="center"/>
        <w:rPr>
          <w:rFonts w:ascii="Times New Roman" w:hAnsi="Times New Roman"/>
          <w:szCs w:val="24"/>
        </w:rPr>
      </w:pPr>
      <w:r w:rsidRPr="00B579FE">
        <w:rPr>
          <w:rFonts w:ascii="Times New Roman" w:hAnsi="Times New Roman"/>
          <w:szCs w:val="24"/>
        </w:rPr>
        <w:t xml:space="preserve">309070, Россия, Белгородская область, </w:t>
      </w:r>
      <w:proofErr w:type="spellStart"/>
      <w:r w:rsidRPr="00B579FE">
        <w:rPr>
          <w:rFonts w:ascii="Times New Roman" w:hAnsi="Times New Roman"/>
          <w:szCs w:val="24"/>
        </w:rPr>
        <w:t>Яковлевский</w:t>
      </w:r>
      <w:proofErr w:type="spellEnd"/>
      <w:r w:rsidRPr="00B579FE">
        <w:rPr>
          <w:rFonts w:ascii="Times New Roman" w:hAnsi="Times New Roman"/>
          <w:szCs w:val="24"/>
        </w:rPr>
        <w:t xml:space="preserve"> район, г</w:t>
      </w:r>
      <w:proofErr w:type="gramStart"/>
      <w:r w:rsidRPr="00B579FE">
        <w:rPr>
          <w:rFonts w:ascii="Times New Roman" w:hAnsi="Times New Roman"/>
          <w:szCs w:val="24"/>
        </w:rPr>
        <w:t>.С</w:t>
      </w:r>
      <w:proofErr w:type="gramEnd"/>
      <w:r w:rsidRPr="00B579FE">
        <w:rPr>
          <w:rFonts w:ascii="Times New Roman" w:hAnsi="Times New Roman"/>
          <w:szCs w:val="24"/>
        </w:rPr>
        <w:t>троитель, переулок Жукова, дом 2.</w:t>
      </w:r>
    </w:p>
    <w:p w:rsidR="00694306" w:rsidRPr="00E92C67" w:rsidRDefault="00694306" w:rsidP="00694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306" w:rsidRDefault="00694306" w:rsidP="00694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C67">
        <w:rPr>
          <w:rFonts w:ascii="Times New Roman" w:hAnsi="Times New Roman" w:cs="Times New Roman"/>
          <w:sz w:val="24"/>
          <w:szCs w:val="24"/>
        </w:rPr>
        <w:t xml:space="preserve">г. Строитель </w:t>
      </w:r>
    </w:p>
    <w:p w:rsidR="00694306" w:rsidRPr="00E92C67" w:rsidRDefault="00694306" w:rsidP="00694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4306" w:rsidRPr="00E92C67" w:rsidRDefault="00694306" w:rsidP="00694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C6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94306" w:rsidRPr="00E92C67" w:rsidRDefault="00694306" w:rsidP="00694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306" w:rsidRPr="00E92C67" w:rsidRDefault="00694306" w:rsidP="00694306">
      <w:pPr>
        <w:pStyle w:val="a3"/>
        <w:spacing w:before="0" w:beforeAutospacing="0" w:after="0" w:afterAutospacing="0"/>
        <w:ind w:right="-1"/>
        <w:rPr>
          <w:b/>
          <w:color w:val="000000"/>
        </w:rPr>
      </w:pPr>
      <w:r w:rsidRPr="00E92C67">
        <w:rPr>
          <w:b/>
          <w:color w:val="000000"/>
        </w:rPr>
        <w:t>  </w:t>
      </w:r>
      <w:r>
        <w:rPr>
          <w:b/>
          <w:color w:val="000000"/>
        </w:rPr>
        <w:t>27</w:t>
      </w:r>
      <w:r w:rsidRPr="00E92C67">
        <w:rPr>
          <w:b/>
          <w:color w:val="000000"/>
        </w:rPr>
        <w:t>.08.2021г.               </w:t>
      </w:r>
      <w:r w:rsidRPr="00E92C67">
        <w:rPr>
          <w:rStyle w:val="apple-converted-space"/>
          <w:b/>
          <w:color w:val="000000"/>
        </w:rPr>
        <w:t> </w:t>
      </w:r>
      <w:r w:rsidRPr="00E92C67">
        <w:rPr>
          <w:b/>
          <w:color w:val="000000"/>
        </w:rPr>
        <w:t>                                                                             </w:t>
      </w:r>
      <w:r>
        <w:rPr>
          <w:b/>
          <w:color w:val="000000"/>
        </w:rPr>
        <w:t xml:space="preserve">                          </w:t>
      </w:r>
      <w:r w:rsidRPr="00E92C67">
        <w:rPr>
          <w:b/>
          <w:color w:val="000000"/>
        </w:rPr>
        <w:t xml:space="preserve"> № </w:t>
      </w:r>
      <w:r>
        <w:rPr>
          <w:b/>
          <w:color w:val="000000"/>
        </w:rPr>
        <w:t>128</w:t>
      </w:r>
    </w:p>
    <w:p w:rsidR="00694306" w:rsidRPr="00E92C67" w:rsidRDefault="00694306" w:rsidP="00694306">
      <w:pPr>
        <w:pStyle w:val="8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94306" w:rsidRPr="00E92C67" w:rsidRDefault="00694306" w:rsidP="00694306">
      <w:pPr>
        <w:pStyle w:val="8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94306" w:rsidRPr="00E92C67" w:rsidRDefault="00694306" w:rsidP="00694306">
      <w:pPr>
        <w:pStyle w:val="8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92C67">
        <w:rPr>
          <w:rFonts w:ascii="Times New Roman" w:hAnsi="Times New Roman" w:cs="Times New Roman"/>
          <w:b/>
          <w:color w:val="auto"/>
          <w:sz w:val="24"/>
          <w:szCs w:val="24"/>
        </w:rPr>
        <w:t>О состоянии охраны труда в учреждении</w:t>
      </w:r>
    </w:p>
    <w:p w:rsidR="00694306" w:rsidRPr="00E92C67" w:rsidRDefault="00694306" w:rsidP="006943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2C6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E92C6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92C67">
        <w:rPr>
          <w:rFonts w:ascii="Times New Roman" w:hAnsi="Times New Roman" w:cs="Times New Roman"/>
          <w:b/>
          <w:sz w:val="24"/>
          <w:szCs w:val="24"/>
        </w:rPr>
        <w:t xml:space="preserve"> полугодие  2021 года </w:t>
      </w: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охраны труда в течение года уделялось большое внимание, так как ее главной целью является сохранение жизни и </w:t>
      </w:r>
      <w:proofErr w:type="gramStart"/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работающих в процессе труда, воспитания и организованного отдыха. Обеспечивая налаженную работу по охране труда, создаются здоровые и безопасные условия работы, предупреждения детского и взрослого травматизма, безопасной эксплуатации зданий, оборудования и технических средств обучения, оптимального режима и обучения.  </w:t>
      </w: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В начале учебного года была создана комиссия по охране труда, выбран уполномоченный по охране труда, спланирована работа по охране труда, заключено Соглашение по охране труда, разработаны Правила внутреннего трудового распорядка.</w:t>
      </w: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В течение года проходили смотры кабинетов, по результатам которых делались замечания, проводились совещания; разрабатывались и утверждались инструкции.</w:t>
      </w: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С работниками ДОУ в течение года проводилась учеба и проверка знаний по охране труда. Комиссия по ОТ, комиссия по проверке знаний по </w:t>
      </w:r>
      <w:proofErr w:type="gramStart"/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</w:t>
      </w:r>
      <w:proofErr w:type="gramEnd"/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осуществляли контроль за работой по ОТ. </w:t>
      </w: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Ежеквартально проводятся тренировочная эвакуация при пожаре.</w:t>
      </w:r>
    </w:p>
    <w:p w:rsidR="00694306" w:rsidRPr="00E92C67" w:rsidRDefault="00694306" w:rsidP="00694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Администрацией ДОУ, разрабатывается и ведется соответствующая документация по охране труда. Во всех журналах регистрации инструктажей имеются подписи. Вся документация ведется в соответствующем порядке. </w:t>
      </w: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основании </w:t>
      </w:r>
      <w:proofErr w:type="gramStart"/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вышеизложенного</w:t>
      </w:r>
      <w:proofErr w:type="gramEnd"/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694306" w:rsidRPr="00E92C67" w:rsidRDefault="00694306" w:rsidP="0069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приказываю:</w:t>
      </w:r>
    </w:p>
    <w:p w:rsidR="00694306" w:rsidRPr="00E92C67" w:rsidRDefault="00694306" w:rsidP="0069430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охраны труда в ДОУ считать удовлетворительным. </w:t>
      </w:r>
    </w:p>
    <w:p w:rsidR="00694306" w:rsidRPr="00E92C67" w:rsidRDefault="00694306" w:rsidP="0069430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охраны труда уделять постоянное внимание. </w:t>
      </w:r>
    </w:p>
    <w:p w:rsidR="00694306" w:rsidRPr="00E92C67" w:rsidRDefault="00694306" w:rsidP="0069430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работникам  </w:t>
      </w: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неукоснительно соблюдать нормы санитарно-гигиенического режима, физкультурно-оздоровительных мероприятий, увеличивать двигательную активность, предупреждать стрессовые ситуации, поддерживать  благоприятный эмоциональный климат.</w:t>
      </w:r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306" w:rsidRPr="00E92C67" w:rsidRDefault="00694306" w:rsidP="0069430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C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Завхозу  привести в соответствие с ростовыми группами мебель, следить за средствами пожаротушения.</w:t>
      </w:r>
      <w:r w:rsidRPr="00E9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306" w:rsidRPr="00E92C67" w:rsidRDefault="00694306" w:rsidP="0069430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92C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2C67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694306" w:rsidRPr="00E92C67" w:rsidRDefault="00694306" w:rsidP="00694306">
      <w:pPr>
        <w:pStyle w:val="8"/>
        <w:spacing w:before="0" w:line="240" w:lineRule="auto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94306" w:rsidRPr="00E92C67" w:rsidRDefault="00694306" w:rsidP="0069430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E92C67">
        <w:rPr>
          <w:rFonts w:ascii="Times New Roman" w:hAnsi="Times New Roman"/>
          <w:sz w:val="24"/>
          <w:szCs w:val="24"/>
        </w:rPr>
        <w:t xml:space="preserve">Заведующий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E92C67">
        <w:rPr>
          <w:rFonts w:ascii="Times New Roman" w:hAnsi="Times New Roman"/>
          <w:sz w:val="24"/>
          <w:szCs w:val="24"/>
        </w:rPr>
        <w:t xml:space="preserve">                          Е. Климова </w:t>
      </w:r>
    </w:p>
    <w:p w:rsidR="00694306" w:rsidRPr="00E92C67" w:rsidRDefault="00694306" w:rsidP="0069430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694306" w:rsidRPr="00E92C67" w:rsidRDefault="00694306" w:rsidP="006943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C67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E92C67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92C67">
        <w:rPr>
          <w:rFonts w:ascii="Times New Roman" w:hAnsi="Times New Roman" w:cs="Times New Roman"/>
          <w:sz w:val="24"/>
          <w:szCs w:val="24"/>
        </w:rPr>
        <w:t>:</w:t>
      </w:r>
    </w:p>
    <w:p w:rsidR="00694306" w:rsidRDefault="00694306" w:rsidP="00E30135">
      <w:pPr>
        <w:pStyle w:val="aa"/>
        <w:rPr>
          <w:rFonts w:ascii="Times New Roman" w:hAnsi="Times New Roman"/>
          <w:b/>
          <w:sz w:val="24"/>
          <w:szCs w:val="28"/>
        </w:rPr>
      </w:pPr>
    </w:p>
    <w:p w:rsidR="00694306" w:rsidRPr="007D561D" w:rsidRDefault="00694306" w:rsidP="00E30135">
      <w:pPr>
        <w:pStyle w:val="aa"/>
        <w:rPr>
          <w:rFonts w:ascii="Times New Roman" w:hAnsi="Times New Roman"/>
          <w:b/>
          <w:sz w:val="24"/>
          <w:szCs w:val="28"/>
        </w:rPr>
      </w:pPr>
    </w:p>
    <w:p w:rsidR="00E30135" w:rsidRDefault="00694306" w:rsidP="00E30135">
      <w:pPr>
        <w:pStyle w:val="aa"/>
        <w:jc w:val="center"/>
        <w:rPr>
          <w:rFonts w:ascii="Times New Roman" w:hAnsi="Times New Roman"/>
          <w:b/>
          <w:szCs w:val="28"/>
        </w:rPr>
      </w:pPr>
      <w:r w:rsidRPr="00694306">
        <w:rPr>
          <w:rFonts w:ascii="Times New Roman" w:hAnsi="Times New Roman"/>
          <w:b/>
          <w:noProof/>
          <w:szCs w:val="28"/>
          <w:lang w:eastAsia="ru-RU"/>
        </w:rPr>
        <w:drawing>
          <wp:inline distT="0" distB="0" distL="0" distR="0">
            <wp:extent cx="371475" cy="495300"/>
            <wp:effectExtent l="19050" t="0" r="9525" b="0"/>
            <wp:docPr id="7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135" w:rsidRDefault="00E30135" w:rsidP="00E30135">
      <w:pPr>
        <w:pStyle w:val="aa"/>
        <w:jc w:val="center"/>
        <w:rPr>
          <w:rFonts w:ascii="Times New Roman" w:hAnsi="Times New Roman"/>
          <w:b/>
          <w:szCs w:val="28"/>
        </w:rPr>
      </w:pPr>
    </w:p>
    <w:p w:rsidR="00E30135" w:rsidRPr="007D561D" w:rsidRDefault="00E30135" w:rsidP="00E30135">
      <w:pPr>
        <w:pStyle w:val="aa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Муниципальное бюджетное  дошкольное образовательное учреждение </w:t>
      </w:r>
    </w:p>
    <w:p w:rsidR="00E30135" w:rsidRPr="007D561D" w:rsidRDefault="00E30135" w:rsidP="00E30135">
      <w:pPr>
        <w:pStyle w:val="aa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Детский  сад «Радонежский» </w:t>
      </w:r>
      <w:proofErr w:type="gramStart"/>
      <w:r w:rsidRPr="007D561D">
        <w:rPr>
          <w:rFonts w:ascii="Times New Roman" w:hAnsi="Times New Roman"/>
          <w:b/>
          <w:szCs w:val="28"/>
        </w:rPr>
        <w:t>г</w:t>
      </w:r>
      <w:proofErr w:type="gramEnd"/>
      <w:r w:rsidRPr="007D561D">
        <w:rPr>
          <w:rFonts w:ascii="Times New Roman" w:hAnsi="Times New Roman"/>
          <w:b/>
          <w:szCs w:val="28"/>
        </w:rPr>
        <w:t>. Строитель Яковлевского городского округа»</w:t>
      </w:r>
    </w:p>
    <w:p w:rsidR="00E30135" w:rsidRDefault="00E30135" w:rsidP="00E30135">
      <w:pPr>
        <w:pStyle w:val="aa"/>
        <w:jc w:val="center"/>
        <w:rPr>
          <w:rFonts w:ascii="Times New Roman" w:hAnsi="Times New Roman"/>
          <w:sz w:val="20"/>
          <w:szCs w:val="28"/>
        </w:rPr>
      </w:pPr>
      <w:r w:rsidRPr="007D561D">
        <w:rPr>
          <w:rFonts w:ascii="Times New Roman" w:hAnsi="Times New Roman"/>
          <w:sz w:val="20"/>
          <w:szCs w:val="28"/>
        </w:rPr>
        <w:t xml:space="preserve">309070, Россия, Белгородская область, </w:t>
      </w:r>
      <w:proofErr w:type="spellStart"/>
      <w:r w:rsidRPr="007D561D">
        <w:rPr>
          <w:rFonts w:ascii="Times New Roman" w:hAnsi="Times New Roman"/>
          <w:sz w:val="20"/>
          <w:szCs w:val="28"/>
        </w:rPr>
        <w:t>Яковлевский</w:t>
      </w:r>
      <w:proofErr w:type="spellEnd"/>
      <w:r w:rsidRPr="007D561D">
        <w:rPr>
          <w:rFonts w:ascii="Times New Roman" w:hAnsi="Times New Roman"/>
          <w:sz w:val="20"/>
          <w:szCs w:val="28"/>
        </w:rPr>
        <w:t xml:space="preserve"> район, г</w:t>
      </w:r>
      <w:proofErr w:type="gramStart"/>
      <w:r w:rsidRPr="007D561D">
        <w:rPr>
          <w:rFonts w:ascii="Times New Roman" w:hAnsi="Times New Roman"/>
          <w:sz w:val="20"/>
          <w:szCs w:val="28"/>
        </w:rPr>
        <w:t>.С</w:t>
      </w:r>
      <w:proofErr w:type="gramEnd"/>
      <w:r w:rsidRPr="007D561D">
        <w:rPr>
          <w:rFonts w:ascii="Times New Roman" w:hAnsi="Times New Roman"/>
          <w:sz w:val="20"/>
          <w:szCs w:val="28"/>
        </w:rPr>
        <w:t>троитель, переулок Жукова, дом 2.</w:t>
      </w:r>
    </w:p>
    <w:p w:rsidR="00E30135" w:rsidRDefault="00E30135" w:rsidP="00E30135">
      <w:pPr>
        <w:rPr>
          <w:rFonts w:ascii="Times New Roman" w:hAnsi="Times New Roman"/>
          <w:b/>
          <w:sz w:val="28"/>
          <w:szCs w:val="28"/>
        </w:rPr>
      </w:pPr>
    </w:p>
    <w:p w:rsidR="0019724F" w:rsidRPr="00E30135" w:rsidRDefault="00E30135" w:rsidP="00E301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E30135" w:rsidRPr="00A82CF0" w:rsidRDefault="00E30135" w:rsidP="00E3013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16.04.2021</w:t>
      </w:r>
      <w:r w:rsidRPr="00A82CF0">
        <w:rPr>
          <w:rFonts w:ascii="Times New Roman" w:hAnsi="Times New Roman"/>
          <w:b/>
          <w:sz w:val="28"/>
          <w:szCs w:val="28"/>
        </w:rPr>
        <w:t xml:space="preserve"> г.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82C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82CF0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82CF0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A82CF0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№ 60</w:t>
      </w:r>
    </w:p>
    <w:p w:rsidR="00E30135" w:rsidRDefault="00E30135" w:rsidP="00E3013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DD30AA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 xml:space="preserve">проведении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внепланового</w:t>
      </w:r>
      <w:proofErr w:type="gramEnd"/>
    </w:p>
    <w:p w:rsidR="0019724F" w:rsidRDefault="00E30135" w:rsidP="00E30135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инструктажа по охране труда</w:t>
      </w:r>
    </w:p>
    <w:p w:rsidR="00E30135" w:rsidRPr="00E30135" w:rsidRDefault="00E30135" w:rsidP="00E3013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19724F" w:rsidRPr="00E30135" w:rsidRDefault="00E30135" w:rsidP="00E30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6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целях реализации норм трудового кодекса Российской Федерации Письма Минтруда России от 14.01.2021года № 15-2/10/В-167 «О новых правилах по охране труда» </w:t>
      </w:r>
      <w:r w:rsidRPr="00CF1985">
        <w:rPr>
          <w:rFonts w:ascii="Times New Roman" w:hAnsi="Times New Roman" w:cs="Times New Roman"/>
          <w:b/>
          <w:sz w:val="28"/>
          <w:szCs w:val="28"/>
        </w:rPr>
        <w:t>ПРИКАЗЫВАЮ</w:t>
      </w:r>
      <w:proofErr w:type="gramStart"/>
      <w:r w:rsidRPr="00CF19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E30135" w:rsidRDefault="00E30135" w:rsidP="00E30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D30AA"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 w:rsidRPr="00DD30AA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DD30AA">
        <w:rPr>
          <w:rFonts w:ascii="Times New Roman" w:hAnsi="Times New Roman"/>
          <w:sz w:val="28"/>
          <w:szCs w:val="28"/>
        </w:rPr>
        <w:t xml:space="preserve"> по охране труда </w:t>
      </w:r>
      <w:r>
        <w:rPr>
          <w:rFonts w:ascii="Times New Roman" w:hAnsi="Times New Roman"/>
          <w:sz w:val="28"/>
          <w:szCs w:val="28"/>
        </w:rPr>
        <w:t xml:space="preserve"> заместителя заведующего по АХР </w:t>
      </w:r>
      <w:proofErr w:type="spellStart"/>
      <w:r>
        <w:rPr>
          <w:rFonts w:ascii="Times New Roman" w:hAnsi="Times New Roman"/>
          <w:sz w:val="28"/>
          <w:szCs w:val="28"/>
        </w:rPr>
        <w:t>Зелик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Марину Игоревну </w:t>
      </w:r>
    </w:p>
    <w:p w:rsidR="00E30135" w:rsidRPr="00E30135" w:rsidRDefault="00E30135" w:rsidP="00E30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DD30AA">
        <w:rPr>
          <w:rFonts w:ascii="Times New Roman" w:hAnsi="Times New Roman"/>
          <w:sz w:val="28"/>
          <w:szCs w:val="28"/>
        </w:rPr>
        <w:t xml:space="preserve"> по охране труда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Зелик</w:t>
      </w:r>
      <w:proofErr w:type="spellEnd"/>
      <w:r>
        <w:rPr>
          <w:rFonts w:ascii="Times New Roman" w:hAnsi="Times New Roman"/>
          <w:sz w:val="28"/>
          <w:szCs w:val="28"/>
        </w:rPr>
        <w:t xml:space="preserve"> М.И. провести внеплановый инструктаж по охране труда в связи с изменениями в  </w:t>
      </w:r>
      <w:r w:rsidRPr="00E30135">
        <w:rPr>
          <w:rFonts w:ascii="Times New Roman" w:hAnsi="Times New Roman"/>
          <w:b/>
          <w:sz w:val="28"/>
          <w:szCs w:val="28"/>
        </w:rPr>
        <w:t xml:space="preserve"> срок до 23 апреля 2021года.</w:t>
      </w:r>
    </w:p>
    <w:p w:rsidR="00E30135" w:rsidRPr="00E30135" w:rsidRDefault="00E30135" w:rsidP="00E30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30135">
        <w:rPr>
          <w:rFonts w:ascii="Times New Roman" w:hAnsi="Times New Roman"/>
          <w:sz w:val="28"/>
          <w:szCs w:val="28"/>
        </w:rPr>
        <w:t xml:space="preserve"> Ответственному лицу обеспечить:</w:t>
      </w:r>
    </w:p>
    <w:p w:rsidR="00E30135" w:rsidRPr="00DD30AA" w:rsidRDefault="00E30135" w:rsidP="00E30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D30AA">
        <w:rPr>
          <w:rFonts w:ascii="Times New Roman" w:hAnsi="Times New Roman"/>
          <w:sz w:val="28"/>
          <w:szCs w:val="28"/>
        </w:rPr>
        <w:t xml:space="preserve">ознакомление  работников, организацию работы, а также </w:t>
      </w:r>
      <w:proofErr w:type="gramStart"/>
      <w:r w:rsidRPr="00DD30A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D30AA">
        <w:rPr>
          <w:rFonts w:ascii="Times New Roman" w:hAnsi="Times New Roman"/>
          <w:sz w:val="28"/>
          <w:szCs w:val="28"/>
        </w:rPr>
        <w:t xml:space="preserve"> соблюдением ими требований законодательства РФ, правил внутреннего трудового распорядка дня, инструкций по охране труда, пожарной безопасности, санитарных норм и правил;</w:t>
      </w:r>
    </w:p>
    <w:p w:rsidR="00E30135" w:rsidRPr="00DD30AA" w:rsidRDefault="00E30135" w:rsidP="00E30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D30AA">
        <w:rPr>
          <w:rFonts w:ascii="Times New Roman" w:hAnsi="Times New Roman"/>
          <w:sz w:val="28"/>
          <w:szCs w:val="28"/>
        </w:rPr>
        <w:t>принятие мер по предотвращению аварийных ситуаций на рабочих местах  персонала, сохранению жизни и здоровья  работников при возникновении таких ситуаций, в том числе по оказанию пострадавшим первой помощи;</w:t>
      </w:r>
    </w:p>
    <w:p w:rsidR="00E30135" w:rsidRPr="00DD30AA" w:rsidRDefault="00E30135" w:rsidP="00E30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D30AA">
        <w:rPr>
          <w:rFonts w:ascii="Times New Roman" w:hAnsi="Times New Roman"/>
          <w:sz w:val="28"/>
          <w:szCs w:val="28"/>
        </w:rPr>
        <w:t>безопасность работников при эксплуатации зданий, сооружений, оборудования, осуществлении технологических процессов, применении в производстве инструментов, сырья и материалов, соответствующих требованиям охраны труда на каждом рабочем месте;</w:t>
      </w:r>
    </w:p>
    <w:p w:rsidR="00E30135" w:rsidRPr="00DD30AA" w:rsidRDefault="00E30135" w:rsidP="00E30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Pr="00DD30AA">
        <w:rPr>
          <w:rFonts w:ascii="Times New Roman" w:hAnsi="Times New Roman"/>
          <w:sz w:val="28"/>
          <w:szCs w:val="28"/>
        </w:rPr>
        <w:t>своевременное проведение инструктажей на рабочем месте (первичный (пр</w:t>
      </w:r>
      <w:r>
        <w:rPr>
          <w:rFonts w:ascii="Times New Roman" w:hAnsi="Times New Roman"/>
          <w:sz w:val="28"/>
          <w:szCs w:val="28"/>
        </w:rPr>
        <w:t xml:space="preserve">и приеме на работу), повторный </w:t>
      </w:r>
      <w:r w:rsidRPr="00C0434A">
        <w:rPr>
          <w:rFonts w:ascii="Times New Roman" w:hAnsi="Times New Roman" w:cs="Times New Roman"/>
          <w:sz w:val="28"/>
          <w:szCs w:val="28"/>
          <w:shd w:val="clear" w:color="auto" w:fill="FFFFFF"/>
        </w:rPr>
        <w:t>не реже 1 раза в пол года</w:t>
      </w:r>
      <w:r w:rsidRPr="00DD30AA">
        <w:rPr>
          <w:rFonts w:ascii="Times New Roman" w:hAnsi="Times New Roman"/>
          <w:sz w:val="28"/>
          <w:szCs w:val="28"/>
        </w:rPr>
        <w:t>, внеплановый и целевой), с записью в журнале регистрации инструктажей на рабочем месте;</w:t>
      </w:r>
      <w:proofErr w:type="gramEnd"/>
    </w:p>
    <w:p w:rsidR="00E30135" w:rsidRPr="00DD30AA" w:rsidRDefault="00E30135" w:rsidP="00E30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 w:rsidRPr="00DD30A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D30AA">
        <w:rPr>
          <w:rFonts w:ascii="Times New Roman" w:hAnsi="Times New Roman"/>
          <w:sz w:val="28"/>
          <w:szCs w:val="28"/>
        </w:rPr>
        <w:t xml:space="preserve"> состоянием условий труда на рабочих местах, а также правильностью применения и использованием  работниками специальной одежды, специальной обуви и других средств индивидуальной защиты;</w:t>
      </w:r>
    </w:p>
    <w:p w:rsidR="00E30135" w:rsidRPr="00DD30AA" w:rsidRDefault="00E30135" w:rsidP="00E30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D30AA">
        <w:rPr>
          <w:rFonts w:ascii="Times New Roman" w:hAnsi="Times New Roman"/>
          <w:sz w:val="28"/>
          <w:szCs w:val="28"/>
        </w:rPr>
        <w:t>участие в разработке инструкций по охране труда для работников;</w:t>
      </w:r>
    </w:p>
    <w:p w:rsidR="00E30135" w:rsidRPr="00DD30AA" w:rsidRDefault="00E30135" w:rsidP="00E30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D30AA">
        <w:rPr>
          <w:rFonts w:ascii="Times New Roman" w:hAnsi="Times New Roman"/>
          <w:sz w:val="28"/>
          <w:szCs w:val="28"/>
        </w:rPr>
        <w:t>своевременное, незамедлительное оповещение в установленном порядке о несчастных случаях на производстве, произошедших с персоналом;</w:t>
      </w:r>
    </w:p>
    <w:p w:rsidR="00E30135" w:rsidRPr="00DD30AA" w:rsidRDefault="00E30135" w:rsidP="00E30135">
      <w:pPr>
        <w:pStyle w:val="Web"/>
        <w:tabs>
          <w:tab w:val="left" w:pos="284"/>
        </w:tabs>
        <w:spacing w:before="0" w:after="0"/>
        <w:jc w:val="both"/>
        <w:rPr>
          <w:sz w:val="28"/>
          <w:szCs w:val="28"/>
        </w:rPr>
      </w:pPr>
      <w:r w:rsidRPr="00DD30AA">
        <w:rPr>
          <w:sz w:val="28"/>
          <w:szCs w:val="28"/>
        </w:rPr>
        <w:t>Срок действия приказа – постоянный, до его отмены или переиздания.</w:t>
      </w:r>
    </w:p>
    <w:p w:rsidR="00E30135" w:rsidRPr="00E30135" w:rsidRDefault="00E30135" w:rsidP="00E3013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DD30AA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DD30AA">
        <w:rPr>
          <w:rFonts w:ascii="Times New Roman" w:hAnsi="Times New Roman"/>
          <w:sz w:val="28"/>
          <w:szCs w:val="28"/>
        </w:rPr>
        <w:t xml:space="preserve"> выполнением приказа возлагаю на себя.</w:t>
      </w:r>
    </w:p>
    <w:p w:rsidR="00E30135" w:rsidRPr="00E30135" w:rsidRDefault="00E30135" w:rsidP="00E30135">
      <w:pPr>
        <w:spacing w:after="0" w:line="240" w:lineRule="auto"/>
        <w:ind w:left="283"/>
        <w:jc w:val="both"/>
        <w:rPr>
          <w:rFonts w:ascii="Times New Roman" w:hAnsi="Times New Roman"/>
          <w:b/>
          <w:i/>
          <w:sz w:val="28"/>
          <w:szCs w:val="28"/>
        </w:rPr>
      </w:pPr>
      <w:r w:rsidRPr="00E30135">
        <w:rPr>
          <w:rFonts w:ascii="Times New Roman" w:hAnsi="Times New Roman"/>
          <w:sz w:val="28"/>
          <w:szCs w:val="28"/>
        </w:rPr>
        <w:t>Заведующий                                                                                Е. А. Климова С приказом ознакомлена: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30135">
        <w:rPr>
          <w:rFonts w:ascii="Times New Roman" w:hAnsi="Times New Roman"/>
          <w:sz w:val="28"/>
          <w:szCs w:val="28"/>
        </w:rPr>
        <w:t xml:space="preserve">М. И. </w:t>
      </w:r>
      <w:proofErr w:type="spellStart"/>
      <w:r w:rsidRPr="00E30135">
        <w:rPr>
          <w:rFonts w:ascii="Times New Roman" w:hAnsi="Times New Roman"/>
          <w:sz w:val="28"/>
          <w:szCs w:val="28"/>
        </w:rPr>
        <w:t>Зелик</w:t>
      </w:r>
      <w:proofErr w:type="spellEnd"/>
      <w:r w:rsidRPr="00E30135">
        <w:rPr>
          <w:rFonts w:ascii="Times New Roman" w:hAnsi="Times New Roman"/>
          <w:sz w:val="28"/>
          <w:szCs w:val="28"/>
        </w:rPr>
        <w:t xml:space="preserve">  </w:t>
      </w:r>
    </w:p>
    <w:p w:rsidR="00E30135" w:rsidRPr="007E16D3" w:rsidRDefault="00E30135" w:rsidP="00E30135">
      <w:pPr>
        <w:rPr>
          <w:rFonts w:ascii="Times New Roman" w:hAnsi="Times New Roman"/>
          <w:b/>
          <w:sz w:val="28"/>
          <w:szCs w:val="28"/>
        </w:rPr>
      </w:pPr>
    </w:p>
    <w:p w:rsidR="00E30135" w:rsidRPr="00DD30AA" w:rsidRDefault="00E30135" w:rsidP="00E30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24F" w:rsidRDefault="0019724F"/>
    <w:p w:rsidR="0019724F" w:rsidRDefault="0019724F"/>
    <w:p w:rsidR="0019724F" w:rsidRDefault="0019724F"/>
    <w:p w:rsidR="0019724F" w:rsidRDefault="0019724F"/>
    <w:p w:rsidR="0019724F" w:rsidRDefault="0019724F"/>
    <w:p w:rsidR="0019724F" w:rsidRDefault="0019724F"/>
    <w:p w:rsidR="0019724F" w:rsidRDefault="0019724F"/>
    <w:p w:rsidR="0019724F" w:rsidRDefault="0019724F"/>
    <w:p w:rsidR="0019724F" w:rsidRDefault="0019724F"/>
    <w:p w:rsidR="0019724F" w:rsidRDefault="0019724F"/>
    <w:p w:rsidR="0019724F" w:rsidRDefault="0019724F"/>
    <w:p w:rsidR="0019724F" w:rsidRDefault="0019724F"/>
    <w:p w:rsidR="0019724F" w:rsidRDefault="0019724F"/>
    <w:p w:rsidR="0019724F" w:rsidRDefault="0019724F"/>
    <w:p w:rsidR="0019724F" w:rsidRDefault="0019724F"/>
    <w:p w:rsidR="0019724F" w:rsidRDefault="0019724F"/>
    <w:p w:rsidR="0019724F" w:rsidRDefault="0019724F"/>
    <w:sectPr w:rsidR="0019724F" w:rsidSect="00DB1F1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4A98"/>
    <w:multiLevelType w:val="hybridMultilevel"/>
    <w:tmpl w:val="240E6FBC"/>
    <w:lvl w:ilvl="0" w:tplc="EEDE50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200E1"/>
    <w:multiLevelType w:val="hybridMultilevel"/>
    <w:tmpl w:val="C7D8400A"/>
    <w:lvl w:ilvl="0" w:tplc="81F03F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91AE8"/>
    <w:multiLevelType w:val="multilevel"/>
    <w:tmpl w:val="BE60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21FE2"/>
    <w:multiLevelType w:val="hybridMultilevel"/>
    <w:tmpl w:val="688C3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C7611"/>
    <w:multiLevelType w:val="hybridMultilevel"/>
    <w:tmpl w:val="240E6FBC"/>
    <w:lvl w:ilvl="0" w:tplc="EEDE50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630816"/>
    <w:multiLevelType w:val="hybridMultilevel"/>
    <w:tmpl w:val="AC945B1A"/>
    <w:lvl w:ilvl="0" w:tplc="7AD0EDC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197F578D"/>
    <w:multiLevelType w:val="hybridMultilevel"/>
    <w:tmpl w:val="E47E6A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75611"/>
    <w:multiLevelType w:val="hybridMultilevel"/>
    <w:tmpl w:val="10C6D494"/>
    <w:lvl w:ilvl="0" w:tplc="7AD0EDC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37B56792"/>
    <w:multiLevelType w:val="hybridMultilevel"/>
    <w:tmpl w:val="EDE4F826"/>
    <w:lvl w:ilvl="0" w:tplc="4880DD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C1076A"/>
    <w:multiLevelType w:val="multilevel"/>
    <w:tmpl w:val="4230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D6128C"/>
    <w:multiLevelType w:val="hybridMultilevel"/>
    <w:tmpl w:val="7ABAD508"/>
    <w:lvl w:ilvl="0" w:tplc="81F03F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14BA2"/>
    <w:multiLevelType w:val="hybridMultilevel"/>
    <w:tmpl w:val="4D02B114"/>
    <w:lvl w:ilvl="0" w:tplc="FEFCB696">
      <w:start w:val="2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40CB0"/>
    <w:multiLevelType w:val="hybridMultilevel"/>
    <w:tmpl w:val="D21AD034"/>
    <w:lvl w:ilvl="0" w:tplc="81F03F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D7891"/>
    <w:multiLevelType w:val="hybridMultilevel"/>
    <w:tmpl w:val="D666A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4172A0"/>
    <w:multiLevelType w:val="hybridMultilevel"/>
    <w:tmpl w:val="4804576A"/>
    <w:lvl w:ilvl="0" w:tplc="81F03F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02D2D"/>
    <w:multiLevelType w:val="hybridMultilevel"/>
    <w:tmpl w:val="8C507E0E"/>
    <w:lvl w:ilvl="0" w:tplc="81F03F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9467A"/>
    <w:multiLevelType w:val="hybridMultilevel"/>
    <w:tmpl w:val="3B30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14AA5"/>
    <w:multiLevelType w:val="hybridMultilevel"/>
    <w:tmpl w:val="CD4A0B5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8915F9"/>
    <w:multiLevelType w:val="multilevel"/>
    <w:tmpl w:val="3A8E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8A08E7"/>
    <w:multiLevelType w:val="multilevel"/>
    <w:tmpl w:val="905C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7E64C0"/>
    <w:multiLevelType w:val="multilevel"/>
    <w:tmpl w:val="B31A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B54CB3"/>
    <w:multiLevelType w:val="multilevel"/>
    <w:tmpl w:val="4230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320AB4"/>
    <w:multiLevelType w:val="multilevel"/>
    <w:tmpl w:val="939C2B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759E7E49"/>
    <w:multiLevelType w:val="hybridMultilevel"/>
    <w:tmpl w:val="E47E6A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725C1"/>
    <w:multiLevelType w:val="hybridMultilevel"/>
    <w:tmpl w:val="910C0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16"/>
  </w:num>
  <w:num w:numId="6">
    <w:abstractNumId w:val="20"/>
  </w:num>
  <w:num w:numId="7">
    <w:abstractNumId w:val="19"/>
  </w:num>
  <w:num w:numId="8">
    <w:abstractNumId w:val="18"/>
  </w:num>
  <w:num w:numId="9">
    <w:abstractNumId w:val="2"/>
  </w:num>
  <w:num w:numId="10">
    <w:abstractNumId w:val="22"/>
  </w:num>
  <w:num w:numId="11">
    <w:abstractNumId w:val="9"/>
  </w:num>
  <w:num w:numId="12">
    <w:abstractNumId w:val="13"/>
  </w:num>
  <w:num w:numId="13">
    <w:abstractNumId w:val="24"/>
  </w:num>
  <w:num w:numId="14">
    <w:abstractNumId w:val="3"/>
  </w:num>
  <w:num w:numId="15">
    <w:abstractNumId w:val="11"/>
  </w:num>
  <w:num w:numId="16">
    <w:abstractNumId w:val="6"/>
  </w:num>
  <w:num w:numId="17">
    <w:abstractNumId w:val="0"/>
  </w:num>
  <w:num w:numId="18">
    <w:abstractNumId w:val="21"/>
  </w:num>
  <w:num w:numId="19">
    <w:abstractNumId w:val="10"/>
  </w:num>
  <w:num w:numId="20">
    <w:abstractNumId w:val="1"/>
  </w:num>
  <w:num w:numId="21">
    <w:abstractNumId w:val="14"/>
  </w:num>
  <w:num w:numId="22">
    <w:abstractNumId w:val="12"/>
  </w:num>
  <w:num w:numId="23">
    <w:abstractNumId w:val="15"/>
  </w:num>
  <w:num w:numId="24">
    <w:abstractNumId w:val="17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9724F"/>
    <w:rsid w:val="000320F5"/>
    <w:rsid w:val="000375A3"/>
    <w:rsid w:val="00093BFA"/>
    <w:rsid w:val="00097E2A"/>
    <w:rsid w:val="0011383E"/>
    <w:rsid w:val="00121A81"/>
    <w:rsid w:val="00126C3A"/>
    <w:rsid w:val="00142BAD"/>
    <w:rsid w:val="00154AC2"/>
    <w:rsid w:val="001615D7"/>
    <w:rsid w:val="001655BB"/>
    <w:rsid w:val="0019724F"/>
    <w:rsid w:val="001C44E7"/>
    <w:rsid w:val="001E1983"/>
    <w:rsid w:val="0021096F"/>
    <w:rsid w:val="0021629C"/>
    <w:rsid w:val="002A1492"/>
    <w:rsid w:val="00344641"/>
    <w:rsid w:val="003A6C06"/>
    <w:rsid w:val="003A7142"/>
    <w:rsid w:val="003B1D99"/>
    <w:rsid w:val="00404733"/>
    <w:rsid w:val="004615AF"/>
    <w:rsid w:val="004C158B"/>
    <w:rsid w:val="0059749E"/>
    <w:rsid w:val="005C05DD"/>
    <w:rsid w:val="00694306"/>
    <w:rsid w:val="00697944"/>
    <w:rsid w:val="006D4436"/>
    <w:rsid w:val="00740B6B"/>
    <w:rsid w:val="00767228"/>
    <w:rsid w:val="00843DC9"/>
    <w:rsid w:val="00864E33"/>
    <w:rsid w:val="008704F2"/>
    <w:rsid w:val="0089416B"/>
    <w:rsid w:val="008A13DE"/>
    <w:rsid w:val="008A5372"/>
    <w:rsid w:val="008A6E61"/>
    <w:rsid w:val="008C0743"/>
    <w:rsid w:val="008C16D0"/>
    <w:rsid w:val="008D4556"/>
    <w:rsid w:val="008E10B5"/>
    <w:rsid w:val="008F1344"/>
    <w:rsid w:val="009170C7"/>
    <w:rsid w:val="0092474D"/>
    <w:rsid w:val="009D4EE4"/>
    <w:rsid w:val="009F2092"/>
    <w:rsid w:val="00A16E6F"/>
    <w:rsid w:val="00A33A7D"/>
    <w:rsid w:val="00A94D66"/>
    <w:rsid w:val="00AC270C"/>
    <w:rsid w:val="00AD67F4"/>
    <w:rsid w:val="00AE05E2"/>
    <w:rsid w:val="00B11ED2"/>
    <w:rsid w:val="00B579FE"/>
    <w:rsid w:val="00B91920"/>
    <w:rsid w:val="00BB2EB5"/>
    <w:rsid w:val="00BE6273"/>
    <w:rsid w:val="00BF0074"/>
    <w:rsid w:val="00C124BE"/>
    <w:rsid w:val="00C22DAE"/>
    <w:rsid w:val="00C32240"/>
    <w:rsid w:val="00CE2360"/>
    <w:rsid w:val="00CE4AE1"/>
    <w:rsid w:val="00CF07A1"/>
    <w:rsid w:val="00D4761F"/>
    <w:rsid w:val="00D54DD4"/>
    <w:rsid w:val="00D73F56"/>
    <w:rsid w:val="00DB1F13"/>
    <w:rsid w:val="00E30135"/>
    <w:rsid w:val="00E3731D"/>
    <w:rsid w:val="00E373A0"/>
    <w:rsid w:val="00E46B83"/>
    <w:rsid w:val="00E54AFA"/>
    <w:rsid w:val="00E57876"/>
    <w:rsid w:val="00E62CB9"/>
    <w:rsid w:val="00E92C67"/>
    <w:rsid w:val="00F1521D"/>
    <w:rsid w:val="00F51DD1"/>
    <w:rsid w:val="00F624A0"/>
    <w:rsid w:val="00F62CE4"/>
    <w:rsid w:val="00F72BF5"/>
    <w:rsid w:val="00FF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4F"/>
  </w:style>
  <w:style w:type="paragraph" w:styleId="1">
    <w:name w:val="heading 1"/>
    <w:basedOn w:val="a"/>
    <w:next w:val="a"/>
    <w:link w:val="10"/>
    <w:uiPriority w:val="9"/>
    <w:qFormat/>
    <w:rsid w:val="00BF00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00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2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1972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rsid w:val="0019724F"/>
    <w:rPr>
      <w:rFonts w:cs="Times New Roman"/>
    </w:rPr>
  </w:style>
  <w:style w:type="paragraph" w:customStyle="1" w:styleId="a3">
    <w:name w:val="a"/>
    <w:basedOn w:val="a"/>
    <w:uiPriority w:val="99"/>
    <w:rsid w:val="0019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Îáû÷íûé (Web)"/>
    <w:basedOn w:val="a"/>
    <w:uiPriority w:val="99"/>
    <w:rsid w:val="0019724F"/>
    <w:pPr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E3731D"/>
    <w:pPr>
      <w:ind w:left="720"/>
      <w:contextualSpacing/>
    </w:pPr>
  </w:style>
  <w:style w:type="paragraph" w:customStyle="1" w:styleId="formattext">
    <w:name w:val="formattext"/>
    <w:basedOn w:val="a"/>
    <w:rsid w:val="009F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F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F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43DC9"/>
    <w:rPr>
      <w:b/>
      <w:bCs/>
    </w:rPr>
  </w:style>
  <w:style w:type="character" w:styleId="a7">
    <w:name w:val="Hyperlink"/>
    <w:basedOn w:val="a0"/>
    <w:uiPriority w:val="99"/>
    <w:semiHidden/>
    <w:unhideWhenUsed/>
    <w:rsid w:val="001655B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65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5B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F6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624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E62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BE6273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CE4A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F00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F00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275660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91977" TargetMode="External"/><Relationship Id="rId12" Type="http://schemas.openxmlformats.org/officeDocument/2006/relationships/hyperlink" Target="http://docs.cntd.ru/document/901807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91977" TargetMode="External"/><Relationship Id="rId11" Type="http://schemas.openxmlformats.org/officeDocument/2006/relationships/hyperlink" Target="https://docs.cntd.ru/document/499058027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17115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7115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30</Pages>
  <Words>7614</Words>
  <Characters>43401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11</cp:revision>
  <cp:lastPrinted>2023-01-20T15:24:00Z</cp:lastPrinted>
  <dcterms:created xsi:type="dcterms:W3CDTF">2020-09-30T13:06:00Z</dcterms:created>
  <dcterms:modified xsi:type="dcterms:W3CDTF">2023-01-20T15:33:00Z</dcterms:modified>
</cp:coreProperties>
</file>